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1FCE" w14:textId="77777777" w:rsidR="005D3389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A19154D" w14:textId="77777777" w:rsidR="005D3389" w:rsidRPr="00E831FE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5D3389" w14:paraId="1E486A6A" w14:textId="77777777" w:rsidTr="008B4C7F">
        <w:tc>
          <w:tcPr>
            <w:tcW w:w="4390" w:type="dxa"/>
          </w:tcPr>
          <w:p w14:paraId="0F53015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7E68372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F19DD36" w14:textId="1E397B5D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8B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5D3389" w14:paraId="7F57D793" w14:textId="77777777" w:rsidTr="008B4C7F">
        <w:trPr>
          <w:trHeight w:val="768"/>
        </w:trPr>
        <w:tc>
          <w:tcPr>
            <w:tcW w:w="4390" w:type="dxa"/>
          </w:tcPr>
          <w:p w14:paraId="5B27197B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096DA3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2BFB38C" w14:textId="7777777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5D3389" w14:paraId="0A0BD56F" w14:textId="77777777" w:rsidTr="002766C2">
        <w:trPr>
          <w:trHeight w:val="408"/>
        </w:trPr>
        <w:tc>
          <w:tcPr>
            <w:tcW w:w="4390" w:type="dxa"/>
          </w:tcPr>
          <w:p w14:paraId="67F61ACF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6F7381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9AF02D1" w14:textId="4CE8BE0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5C3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14:paraId="0307BE12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37B99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98C3B" w14:textId="77777777" w:rsidR="005D3389" w:rsidRPr="00C2627F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C197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34B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67029" w14:textId="77777777" w:rsidR="00442858" w:rsidRPr="00442858" w:rsidRDefault="00442858" w:rsidP="00442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28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</w:t>
      </w:r>
    </w:p>
    <w:p w14:paraId="6489C13D" w14:textId="77777777" w:rsidR="00442858" w:rsidRPr="00442858" w:rsidRDefault="00442858" w:rsidP="00442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28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повышения квалификации </w:t>
      </w:r>
    </w:p>
    <w:p w14:paraId="47224F8A" w14:textId="13C7342E" w:rsidR="00F01D87" w:rsidRPr="008B4C7F" w:rsidRDefault="00442858" w:rsidP="00442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28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рабочих, служащих</w:t>
      </w:r>
    </w:p>
    <w:p w14:paraId="0E5FC322" w14:textId="77777777" w:rsidR="00F01D87" w:rsidRPr="00C2627F" w:rsidRDefault="00F01D87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B908A" w14:textId="20D29140" w:rsidR="0036134F" w:rsidRPr="0036134F" w:rsidRDefault="003959BD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13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36134F" w:rsidRPr="003613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Бетонщик</w:t>
      </w:r>
      <w:r w:rsidRPr="003613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36134F" w:rsidRPr="003613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36134F" w:rsidRPr="0047264B">
        <w:rPr>
          <w:rFonts w:ascii="Times New Roman" w:eastAsia="Times New Roman" w:hAnsi="Times New Roman" w:cs="Times New Roman"/>
          <w:sz w:val="28"/>
          <w:szCs w:val="28"/>
          <w:lang w:eastAsia="ru-RU"/>
        </w:rPr>
        <w:t>(3 разряд)</w:t>
      </w:r>
    </w:p>
    <w:p w14:paraId="236F1080" w14:textId="272AB17E" w:rsidR="003959BD" w:rsidRPr="0036134F" w:rsidRDefault="0036134F" w:rsidP="008B4C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- 11196</w:t>
      </w:r>
    </w:p>
    <w:p w14:paraId="76D8C800" w14:textId="77777777" w:rsidR="003959BD" w:rsidRPr="0036134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31B709D8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EEC8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7624763B" w:rsidR="003959BD" w:rsidRPr="006F1B45" w:rsidRDefault="002766C2" w:rsidP="003959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745CFA">
          <w:headerReference w:type="default" r:id="rId8"/>
          <w:headerReference w:type="first" r:id="rId9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5C3FA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0147610C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9534553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2A62AF93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5D3389" w:rsidRPr="001E449D" w14:paraId="33F9E40A" w14:textId="77777777" w:rsidTr="007D5479">
        <w:tc>
          <w:tcPr>
            <w:tcW w:w="8642" w:type="dxa"/>
            <w:hideMark/>
          </w:tcPr>
          <w:p w14:paraId="26F6664F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5BFA3C0" w14:textId="5AE28FF8" w:rsidR="005D3389" w:rsidRPr="001E449D" w:rsidRDefault="008F2A1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D3389" w:rsidRPr="001E449D" w14:paraId="5BD35DF3" w14:textId="77777777" w:rsidTr="007D5479">
        <w:tc>
          <w:tcPr>
            <w:tcW w:w="8642" w:type="dxa"/>
            <w:hideMark/>
          </w:tcPr>
          <w:p w14:paraId="42706BF6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DEA97ED" w14:textId="40BA0AB7" w:rsidR="005D3389" w:rsidRPr="001E449D" w:rsidRDefault="008F2A1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D3389" w:rsidRPr="001E449D" w14:paraId="1F220659" w14:textId="77777777" w:rsidTr="007D5479">
        <w:tc>
          <w:tcPr>
            <w:tcW w:w="8642" w:type="dxa"/>
            <w:hideMark/>
          </w:tcPr>
          <w:p w14:paraId="56C8210C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6A8A72B" w14:textId="3C39DE5B" w:rsidR="005D3389" w:rsidRPr="001E449D" w:rsidRDefault="008F2A1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5D3389" w:rsidRPr="001E449D" w14:paraId="60D7A6F7" w14:textId="77777777" w:rsidTr="007D5479">
        <w:tc>
          <w:tcPr>
            <w:tcW w:w="8642" w:type="dxa"/>
            <w:hideMark/>
          </w:tcPr>
          <w:p w14:paraId="775A431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CCDDE57" w14:textId="41C411CD" w:rsidR="005D3389" w:rsidRPr="001E449D" w:rsidRDefault="007D547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11F3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5D3389" w:rsidRPr="001E449D" w14:paraId="522D6AB7" w14:textId="77777777" w:rsidTr="007D5479">
        <w:tc>
          <w:tcPr>
            <w:tcW w:w="8642" w:type="dxa"/>
            <w:hideMark/>
          </w:tcPr>
          <w:p w14:paraId="4C2D3922" w14:textId="7555CE62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Итоговая </w:t>
            </w:r>
            <w:r w:rsidR="001A2882">
              <w:rPr>
                <w:rFonts w:ascii="Times New Roman" w:hAnsi="Times New Roman"/>
                <w:bCs/>
                <w:sz w:val="28"/>
                <w:szCs w:val="28"/>
              </w:rPr>
              <w:t xml:space="preserve">и промежуточная </w:t>
            </w:r>
            <w:r w:rsidR="001A2882" w:rsidRPr="001A2882">
              <w:rPr>
                <w:rFonts w:ascii="Times New Roman" w:hAnsi="Times New Roman"/>
                <w:bCs/>
                <w:sz w:val="28"/>
                <w:szCs w:val="28"/>
              </w:rPr>
              <w:t xml:space="preserve">аттестация 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986" w:type="dxa"/>
          </w:tcPr>
          <w:p w14:paraId="7DF59A4D" w14:textId="02C40100" w:rsidR="005D3389" w:rsidRPr="001E449D" w:rsidRDefault="007D547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11F3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D3389" w:rsidRPr="001E449D" w14:paraId="4B42A504" w14:textId="77777777" w:rsidTr="007D5479">
        <w:tc>
          <w:tcPr>
            <w:tcW w:w="8642" w:type="dxa"/>
            <w:hideMark/>
          </w:tcPr>
          <w:p w14:paraId="3363DA4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8BAA46D" w14:textId="6F01803C" w:rsidR="005D3389" w:rsidRPr="001E449D" w:rsidRDefault="007D547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11F3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D3389" w:rsidRPr="001E449D" w14:paraId="11735A78" w14:textId="77777777" w:rsidTr="007D5479">
        <w:tc>
          <w:tcPr>
            <w:tcW w:w="8642" w:type="dxa"/>
            <w:hideMark/>
          </w:tcPr>
          <w:p w14:paraId="56C165DD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546DC033" w14:textId="79CA7367" w:rsidR="005D3389" w:rsidRPr="001E449D" w:rsidRDefault="007D547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11F3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5D3389" w:rsidRPr="001E449D" w14:paraId="5A6A5F79" w14:textId="77777777" w:rsidTr="007D5479">
        <w:tc>
          <w:tcPr>
            <w:tcW w:w="8642" w:type="dxa"/>
            <w:hideMark/>
          </w:tcPr>
          <w:p w14:paraId="11625D54" w14:textId="1072F356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597384">
              <w:rPr>
                <w:rFonts w:ascii="Times New Roman" w:hAnsi="Times New Roman"/>
                <w:bCs/>
                <w:sz w:val="28"/>
                <w:szCs w:val="28"/>
              </w:rPr>
              <w:t>учебных разделов, тем ……………...</w:t>
            </w:r>
          </w:p>
        </w:tc>
        <w:tc>
          <w:tcPr>
            <w:tcW w:w="986" w:type="dxa"/>
          </w:tcPr>
          <w:p w14:paraId="05A307AE" w14:textId="0D9B0872" w:rsidR="005D3389" w:rsidRPr="001E449D" w:rsidRDefault="007D547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11F3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5D3389" w:rsidRPr="001E449D" w14:paraId="1CFBF959" w14:textId="77777777" w:rsidTr="007D5479">
        <w:tc>
          <w:tcPr>
            <w:tcW w:w="8642" w:type="dxa"/>
            <w:hideMark/>
          </w:tcPr>
          <w:p w14:paraId="3DDD86D0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7689BBF1" w14:textId="7C210EB2" w:rsidR="005D3389" w:rsidRPr="001E449D" w:rsidRDefault="007D547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E11F3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D3389" w:rsidRPr="001E449D" w14:paraId="09EE1EDB" w14:textId="77777777" w:rsidTr="007D5479">
        <w:tc>
          <w:tcPr>
            <w:tcW w:w="8642" w:type="dxa"/>
            <w:hideMark/>
          </w:tcPr>
          <w:p w14:paraId="09999B49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4E6EBBA" w14:textId="2A587C9C" w:rsidR="005D3389" w:rsidRPr="001E449D" w:rsidRDefault="007D547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E11F3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5D3389" w:rsidRPr="001E449D" w14:paraId="3113AF17" w14:textId="77777777" w:rsidTr="007D5479">
        <w:tc>
          <w:tcPr>
            <w:tcW w:w="8642" w:type="dxa"/>
            <w:hideMark/>
          </w:tcPr>
          <w:p w14:paraId="0F227AB3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38C9CEEA" w14:textId="6A47B6AC" w:rsidR="005D3389" w:rsidRPr="001E449D" w:rsidRDefault="007D547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E11F3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</w:tbl>
    <w:p w14:paraId="5B30D527" w14:textId="77777777" w:rsidR="005D3389" w:rsidRPr="001E449D" w:rsidRDefault="005D3389" w:rsidP="005D33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A6A6F8" w14:textId="0F852F2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036F1449" w14:textId="5769E69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BF55C5" w14:textId="0B4A1B2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107BB" w14:textId="039252E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208DC" w14:textId="5A9A9D3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E10C8" w14:textId="7D26C5A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78D727" w14:textId="5DE2E46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06F0C" w14:textId="62910B5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C8BE6" w14:textId="6C3FF67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EC2BD" w14:textId="38E1BD9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32A66A" w14:textId="7D270D9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06471" w14:textId="675A2B2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54FEF" w14:textId="5D48271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117294" w14:textId="1C6578F3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DDCC4E" w14:textId="06F3B7D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13F93" w14:textId="3250BD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9FC39" w14:textId="08CDEFB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25DF4" w14:textId="418B3A0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CDC1B" w14:textId="5AD4C3EF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6D96A5" w14:textId="1A390439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3AEBD" w14:textId="43334CB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21FCF" w14:textId="2C5B053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2FD19" w14:textId="311468D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617BA" w14:textId="3FC939C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B316F" w14:textId="19643F8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800C5" w14:textId="0F33893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44DA9" w14:textId="77777777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2F4DA" w14:textId="2E4851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2AA7F" w14:textId="4C7FA9B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F4EA9" w14:textId="77777777" w:rsidR="00E21956" w:rsidRDefault="00E21956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6A60681C" w:rsidR="001A6268" w:rsidRPr="001A6268" w:rsidRDefault="001A6268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138760819"/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bookmarkEnd w:id="2"/>
    <w:p w14:paraId="4EFA3241" w14:textId="77777777" w:rsidR="001A6268" w:rsidRDefault="001A626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59E80E2D" w:rsidR="003959BD" w:rsidRDefault="0044285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программа профессионального обучения – </w:t>
      </w:r>
      <w:bookmarkStart w:id="3" w:name="_Hlk197428880"/>
      <w:r w:rsidRPr="004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повышения квалификации рабочих, </w:t>
      </w:r>
      <w:r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 </w:t>
      </w:r>
      <w:r w:rsidR="003959BD"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134F"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Бетонщик</w:t>
      </w:r>
      <w:r w:rsidR="003959BD"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3"/>
      <w:r w:rsidR="003959BD"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</w:t>
      </w:r>
      <w:r w:rsidR="00016598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требованиями следующих нормативно-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3EAB71BF" w:rsidR="003D0CDB" w:rsidRDefault="003D0CDB" w:rsidP="003D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29.12.2012г. №273-ФЗ «Об образовании в Российской Федерации»;</w:t>
      </w:r>
    </w:p>
    <w:p w14:paraId="0DB8C267" w14:textId="3D913DCC" w:rsidR="001A0780" w:rsidRDefault="001A0780" w:rsidP="001A0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" w:name="_Hlk8881427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674D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26 августа 2020г. № 438 </w:t>
      </w:r>
      <w:r w:rsidR="002A22F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2A22F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4"/>
    <w:p w14:paraId="672BB8C0" w14:textId="07FC83F2" w:rsidR="00D60B48" w:rsidRDefault="00D60B48" w:rsidP="00395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- Приказ</w:t>
      </w:r>
      <w:r w:rsidR="00674D83">
        <w:rPr>
          <w:rFonts w:ascii="Times New Roman" w:hAnsi="Times New Roman" w:cs="Times New Roman"/>
          <w:bCs/>
          <w:sz w:val="28"/>
          <w:szCs w:val="28"/>
        </w:rPr>
        <w:t>а</w:t>
      </w:r>
      <w:r w:rsidRPr="00D60B48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4FFCAB41" w14:textId="5D7E78F5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4D83" w:rsidRPr="00674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30.12.2001г. №197-ФЗ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РФ;</w:t>
      </w:r>
    </w:p>
    <w:p w14:paraId="2B42CEBB" w14:textId="2F989169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4D83" w:rsidRPr="00674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21.07.1997 г.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№116-ФЗ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промышленной безопасности»;</w:t>
      </w:r>
    </w:p>
    <w:p w14:paraId="3D01A7E9" w14:textId="7A72AB33" w:rsidR="003D0CDB" w:rsidRDefault="003D0CDB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4D83" w:rsidRPr="00674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7C2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22.07.2008г. №123-ФЗ «Технический регламент о требованиях пожарной безопасности»; </w:t>
      </w:r>
    </w:p>
    <w:p w14:paraId="03937688" w14:textId="56EDA8AA" w:rsidR="007C2076" w:rsidRDefault="007C207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4D83" w:rsidRPr="00674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10.01.2002г. №7-ФЗ «Об охране окружающей среды»</w:t>
      </w:r>
      <w:r w:rsidR="00A97E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B321CB" w14:textId="77777777" w:rsidR="0036134F" w:rsidRDefault="0036134F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труда и социальной защиты РФ от 01.08.2023г. №625н «Об утверждении профессионального стандарта «Бетонщик».</w:t>
      </w:r>
    </w:p>
    <w:p w14:paraId="475B3F73" w14:textId="7595322F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69D2AF4B" w14:textId="1BC8F9BD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08218076" w14:textId="7B46B4A0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1E0A57E6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2E6D83C1" w14:textId="2E027E8F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4E1DA45D" w14:textId="2C3BC2B5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3BB54212" w14:textId="459FCDC1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</w:t>
      </w: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27DCD417" w14:textId="3E03448B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628C55EF" w14:textId="465E8F1D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0ACA9543" w14:textId="55469B1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38D7F57F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1AD9F80C" w14:textId="16F7ACC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10B8B712" w14:textId="48EACEE6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67232B63" w14:textId="4293216E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217644F1" w14:textId="4AD2FE1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490007E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8B6ACF" w14:textId="09F009D6" w:rsidR="000D4C96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D1482" w:rsidRPr="00AD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42858" w:rsidRPr="004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повышения квалификации рабочих, служащих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134F"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Бетонщик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обучающихся профессиональных знаний, умений и навыков по профессии.</w:t>
      </w:r>
    </w:p>
    <w:p w14:paraId="305561B7" w14:textId="1915E291" w:rsidR="001A6268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обучения по профессии рабочего </w:t>
      </w:r>
      <w:r w:rsid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6134F"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етонщик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обучения с применением технических средств, приемам обучения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 условиях, на производстве.</w:t>
      </w:r>
    </w:p>
    <w:p w14:paraId="154482F5" w14:textId="0D2D2E8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</w:t>
      </w:r>
      <w:r w:rsid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85B6F" w:rsidRP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расписанием</w:t>
      </w:r>
      <w:r w:rsid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30F19" w14:textId="77777777" w:rsidR="008F7FB3" w:rsidRPr="002014B2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объём, содержание, планируемые результаты, организационно-педагогические условия,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итоговой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аттестации и представлена в виде: учебного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плана, календарного учебного графика теоретического и производственного обучения,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рабочих программ, оценочных материалов, методических материалов. </w:t>
      </w:r>
    </w:p>
    <w:p w14:paraId="1B6ED4AF" w14:textId="0773E9CD" w:rsidR="002014B2" w:rsidRPr="00E024DF" w:rsidRDefault="008F7FB3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</w:t>
      </w:r>
      <w:r w:rsidR="002014B2" w:rsidRPr="00A5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="002014B2"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36134F" w:rsidRPr="00361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344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</w:t>
      </w:r>
      <w:r w:rsid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включает теоретическое </w:t>
      </w:r>
      <w:r w:rsidR="002014B2" w:rsidRPr="00C6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52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4A8DCC02" w14:textId="55472D9C" w:rsidR="003959BD" w:rsidRDefault="008F7FB3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59BD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5E5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3CD8483E" w14:textId="2419816B" w:rsidR="003959BD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3959BD"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еоретически</w:t>
      </w: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изучают теоретические основы</w:t>
      </w:r>
      <w:r w:rsid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 данной рабочей профессии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10C57" w14:textId="419F703E" w:rsidR="00E048D3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1CA1DE7B" w14:textId="71EA9A06" w:rsidR="00984EBF" w:rsidRDefault="00984EBF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541795A" w14:textId="17DC8FD3" w:rsidR="00984EBF" w:rsidRDefault="00984EBF" w:rsidP="0098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Hlk101770989"/>
      <w:r w:rsidRPr="00B66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проведения занятий</w:t>
      </w:r>
      <w:r w:rsidR="00D95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556D" w:rsidRP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5"/>
    <w:p w14:paraId="31D9C4D5" w14:textId="05C102BD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5892B57F" w14:textId="3DEB0FEC" w:rsidR="00436BB6" w:rsidRDefault="00436BB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76607A1" w14:textId="203F9A9C" w:rsidR="002014B2" w:rsidRDefault="002014B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E969" w14:textId="5F1C3B6D" w:rsidR="002014B2" w:rsidRDefault="002014B2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Hlk99538593"/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5920C001" w14:textId="77777777" w:rsidR="00B5786B" w:rsidRPr="002014B2" w:rsidRDefault="00B5786B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1ECD6" w14:textId="2FA294BE" w:rsidR="002014B2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311CDC" w14:textId="476A69FD" w:rsidR="00323EE0" w:rsidRDefault="00323EE0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бетонных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A95E96" w14:textId="7E290BDB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88753888"/>
      <w:bookmarkStart w:id="8" w:name="_Hlk90558271"/>
      <w:r w:rsidRPr="00BA3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EA5772" w14:textId="2FD566D5" w:rsidR="00E36D31" w:rsidRPr="00CD023E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r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 – </w:t>
      </w:r>
      <w:r w:rsidR="00323EE0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разряд </w:t>
      </w:r>
      <w:r w:rsidR="00323EE0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>– 3.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E36D31" w:rsidRPr="00CD023E" w14:paraId="16BE15E1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7"/>
          <w:p w14:paraId="7B297831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FB96755" w14:textId="50642BB4" w:rsidR="009F40B4" w:rsidRPr="00CD023E" w:rsidRDefault="009F40B4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Бетонщик 3-го разряда</w:t>
            </w:r>
          </w:p>
        </w:tc>
      </w:tr>
      <w:tr w:rsidR="00E36D31" w:rsidRPr="00CD023E" w14:paraId="3A45CF25" w14:textId="77777777" w:rsidTr="002456DB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55A0A3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36D31" w:rsidRPr="00CD023E" w14:paraId="612BB1A3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3289403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6C2FB33" w14:textId="7FAFF7B0" w:rsidR="00E36D31" w:rsidRPr="00CD023E" w:rsidRDefault="009F40B4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E36D31" w:rsidRPr="00CD023E" w14:paraId="63F0E9FE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44A997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CEDA573" w14:textId="1A0DDD29" w:rsidR="00E36D31" w:rsidRPr="00CD023E" w:rsidRDefault="009F40B4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менее шести месяцев выполнения подготовительных работ для проведения бетонных работ</w:t>
            </w:r>
          </w:p>
        </w:tc>
      </w:tr>
      <w:tr w:rsidR="00E36D31" w:rsidRPr="00CD023E" w14:paraId="72DC52AB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C4D9E79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412C847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противопожарного инструктажа</w:t>
            </w:r>
          </w:p>
          <w:p w14:paraId="1F9A1AFF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60A5BE2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обучения по охране труда и проверки знания требований охраны труда</w:t>
            </w:r>
          </w:p>
          <w:p w14:paraId="0673F699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9C80B0C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и периодических медицинских осмотров</w:t>
            </w:r>
          </w:p>
          <w:p w14:paraId="7A5C9F6D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E5D1128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Лица не моложе восемнадцати лет</w:t>
            </w:r>
          </w:p>
          <w:p w14:paraId="63680F69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A240DDB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безопасным методам и приемам выполнения работ на высоте</w:t>
            </w:r>
          </w:p>
          <w:p w14:paraId="443454D0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9274704" w14:textId="26A689A1" w:rsidR="00E36D31" w:rsidRPr="00CD023E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E36D31" w:rsidRPr="00CD023E" w14:paraId="70548BFA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95C71D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5D08320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Рекомендуется профессиональное обучение по программам повышения квалификации в области проведения бет</w:t>
            </w:r>
            <w:bookmarkStart w:id="9" w:name="_GoBack"/>
            <w:bookmarkEnd w:id="9"/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онных работ, осуществляемое не реже одного раза в пять лет</w:t>
            </w:r>
          </w:p>
          <w:p w14:paraId="5B436AFF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A8736F8" w14:textId="48C29101" w:rsidR="00E36D31" w:rsidRPr="00CD023E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Работы по укладке бетонных смесей на горизонтальных плоскостях, устройству подстилающих слоев, бетонных оснований и цементной стяжки выполняются бетонщиком 3-го разряда</w:t>
            </w:r>
          </w:p>
        </w:tc>
      </w:tr>
    </w:tbl>
    <w:p w14:paraId="768AE563" w14:textId="77777777" w:rsidR="00E36D31" w:rsidRPr="00CD023E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09BDDED3" w14:textId="5B2A11B2" w:rsidR="008F2A19" w:rsidRPr="008F2A19" w:rsidRDefault="00E36D31" w:rsidP="008F2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1226"/>
        <w:gridCol w:w="6372"/>
      </w:tblGrid>
      <w:tr w:rsidR="008F2A19" w:rsidRPr="008F2A19" w14:paraId="4A77238B" w14:textId="77777777" w:rsidTr="007D5479">
        <w:trPr>
          <w:trHeight w:val="15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9FAD3" w14:textId="77777777" w:rsidR="008F2A19" w:rsidRPr="008F2A19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85702" w14:textId="77777777" w:rsidR="008F2A19" w:rsidRPr="008F2A19" w:rsidRDefault="008F2A19" w:rsidP="008F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E9FD9" w14:textId="77777777" w:rsidR="008F2A19" w:rsidRPr="008F2A19" w:rsidRDefault="008F2A19" w:rsidP="008F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2A19" w:rsidRPr="008F2A19" w14:paraId="2B580859" w14:textId="77777777" w:rsidTr="007D5479"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9B71EC" w14:textId="77777777" w:rsidR="008F2A19" w:rsidRPr="008F2A19" w:rsidRDefault="008F2A19" w:rsidP="008F2A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6E5031" w14:textId="77777777" w:rsidR="008F2A19" w:rsidRPr="008F2A19" w:rsidRDefault="008F2A19" w:rsidP="008F2A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071908" w14:textId="77777777" w:rsidR="008F2A19" w:rsidRPr="008F2A19" w:rsidRDefault="008F2A19" w:rsidP="008F2A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</w:t>
            </w: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специальности</w:t>
            </w:r>
          </w:p>
        </w:tc>
      </w:tr>
      <w:tr w:rsidR="008F2A19" w:rsidRPr="008F2A19" w14:paraId="2B0B0C00" w14:textId="77777777" w:rsidTr="007D5479"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450566" w14:textId="77777777" w:rsidR="008F2A19" w:rsidRPr="008F2A19" w:rsidRDefault="005A43EA" w:rsidP="008F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7D20K3" w:history="1">
              <w:r w:rsidR="008F2A19" w:rsidRPr="008F2A1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ОКЗ</w:t>
              </w:r>
            </w:hyperlink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ECFD39" w14:textId="77777777" w:rsidR="008F2A19" w:rsidRPr="008F2A19" w:rsidRDefault="008F2A19" w:rsidP="008F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7114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BB49CE" w14:textId="77777777" w:rsidR="008F2A19" w:rsidRPr="008F2A19" w:rsidRDefault="008F2A19" w:rsidP="008F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Бетоноукладчики, </w:t>
            </w:r>
            <w:proofErr w:type="spellStart"/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бетоноотделочники</w:t>
            </w:r>
            <w:proofErr w:type="spellEnd"/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рабочие родственных занятий</w:t>
            </w:r>
          </w:p>
        </w:tc>
      </w:tr>
      <w:tr w:rsidR="008F2A19" w:rsidRPr="008F2A19" w14:paraId="63E47E4A" w14:textId="77777777" w:rsidTr="007D5479"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D81D43" w14:textId="77777777" w:rsidR="008F2A19" w:rsidRPr="008F2A19" w:rsidRDefault="005A43EA" w:rsidP="008F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7DC0K7" w:history="1">
              <w:r w:rsidR="008F2A19" w:rsidRPr="008F2A1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ЕТКС</w:t>
              </w:r>
            </w:hyperlink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E77532" w14:textId="77777777" w:rsidR="008F2A19" w:rsidRPr="008F2A19" w:rsidRDefault="005A43EA" w:rsidP="008F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7DE0K6" w:history="1">
              <w:r w:rsidR="008F2A19" w:rsidRPr="008F2A1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§ 17</w:t>
              </w:r>
            </w:hyperlink>
          </w:p>
        </w:tc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87E18B" w14:textId="77777777" w:rsidR="008F2A19" w:rsidRPr="008F2A19" w:rsidRDefault="008F2A19" w:rsidP="008F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Бетонщик 3-го разряда</w:t>
            </w:r>
          </w:p>
        </w:tc>
      </w:tr>
      <w:tr w:rsidR="008F2A19" w:rsidRPr="008F2A19" w14:paraId="49FDB02D" w14:textId="77777777" w:rsidTr="007D5479"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2A9AF3" w14:textId="77777777" w:rsidR="008F2A19" w:rsidRPr="008F2A19" w:rsidRDefault="005A43EA" w:rsidP="008F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7D20K3" w:history="1">
              <w:r w:rsidR="008F2A19" w:rsidRPr="008F2A1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ОКПДТР</w:t>
              </w:r>
            </w:hyperlink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874AB8" w14:textId="77777777" w:rsidR="008F2A19" w:rsidRPr="008F2A19" w:rsidRDefault="008F2A19" w:rsidP="008F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11196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4A6B28" w14:textId="77777777" w:rsidR="008F2A19" w:rsidRPr="008F2A19" w:rsidRDefault="008F2A19" w:rsidP="008F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Бетонщик</w:t>
            </w:r>
          </w:p>
        </w:tc>
      </w:tr>
    </w:tbl>
    <w:p w14:paraId="3664D812" w14:textId="77777777" w:rsidR="008F2A19" w:rsidRPr="00CD023E" w:rsidRDefault="008F2A19" w:rsidP="00E36D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8F1E8F" w14:textId="22D27AFF" w:rsidR="00452159" w:rsidRPr="00D13F72" w:rsidRDefault="00452159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0" w:name="_Hlk99379931"/>
      <w:bookmarkEnd w:id="6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– характеристика компетенций</w:t>
      </w:r>
      <w:bookmarkEnd w:id="10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bookmarkEnd w:id="8"/>
    <w:p w14:paraId="553B614F" w14:textId="4A6D1AA9" w:rsidR="00E36D31" w:rsidRPr="00445569" w:rsidRDefault="00AD5853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8F2A19" w:rsidRPr="008F2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Укладка бетонных смесей на горизонтальных плоскостях, в вертикальные конструкции и на наклонные плоскости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E36D31" w:rsidRPr="00F3576E" w14:paraId="36483E64" w14:textId="77777777" w:rsidTr="00E36D31">
        <w:tc>
          <w:tcPr>
            <w:tcW w:w="3114" w:type="dxa"/>
          </w:tcPr>
          <w:p w14:paraId="6210E9F1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4F52335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 размеров поверхности опалубки и установка требования к материалам</w:t>
            </w:r>
          </w:p>
          <w:p w14:paraId="1F897CC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83EF9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Укладка бетонной смеси в фундаменты, перекрытия, основания и массивы</w:t>
            </w:r>
          </w:p>
          <w:p w14:paraId="788C9C1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4D564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Укладка бетонной смеси в вертикальные конструкции</w:t>
            </w:r>
          </w:p>
          <w:p w14:paraId="42F4C57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48BCAD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Укладка бетонной смеси на наклонные плоскости</w:t>
            </w:r>
          </w:p>
          <w:p w14:paraId="587B0D2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3B4052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Уплотнение бетонной смеси при помощи погружных вибраторов</w:t>
            </w:r>
          </w:p>
          <w:p w14:paraId="2C378D27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2EEA08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Заглаживание бетонной смеси</w:t>
            </w:r>
          </w:p>
          <w:p w14:paraId="24D51F1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162AD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Температурный контроль твердения бетона</w:t>
            </w:r>
          </w:p>
          <w:p w14:paraId="3077500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B0D780" w14:textId="6C450988" w:rsidR="00E36D31" w:rsidRPr="00F3576E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Уход за бетоном и контроль качества бетонных работ</w:t>
            </w:r>
          </w:p>
        </w:tc>
      </w:tr>
      <w:tr w:rsidR="00E36D31" w:rsidRPr="00F3576E" w14:paraId="7C097055" w14:textId="77777777" w:rsidTr="00E36D31">
        <w:tc>
          <w:tcPr>
            <w:tcW w:w="3114" w:type="dxa"/>
          </w:tcPr>
          <w:p w14:paraId="0C8E4398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36303EED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строительные и проектные чертежи</w:t>
            </w:r>
          </w:p>
          <w:p w14:paraId="5A33A1D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D473E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и правила расчета размеров поверхности опалубки и установления требований к материалам</w:t>
            </w:r>
          </w:p>
          <w:p w14:paraId="366EFA4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84205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электрифицированным, пневматическим и ручным инструментом для укладки бетонной смеси</w:t>
            </w:r>
          </w:p>
          <w:p w14:paraId="19D9FD2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D0AC0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Зацеплять бадьи инвентарными стропами за петли (скобы, крюки)</w:t>
            </w:r>
          </w:p>
          <w:p w14:paraId="1265A9D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130A61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технологию укладки бетонной смеси в конструкции при помощи оборудования</w:t>
            </w:r>
          </w:p>
          <w:p w14:paraId="2261BC0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A76CD9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вибрационный режим для уплотнения бетонной смеси</w:t>
            </w:r>
          </w:p>
          <w:p w14:paraId="5ABA7937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C91EE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технологию укладки бетонной смеси в колонны, стены, балки, плиты, мостовые опоры, бычки</w:t>
            </w:r>
          </w:p>
          <w:p w14:paraId="44B266C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1E576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технологию укладки бетонной смеси на наклонные плоскости</w:t>
            </w:r>
          </w:p>
          <w:p w14:paraId="260C0C9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откосы плотин, каналов, дамб)</w:t>
            </w:r>
          </w:p>
          <w:p w14:paraId="374B041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E807D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технологию температурного контроля твердения бетона</w:t>
            </w:r>
          </w:p>
          <w:p w14:paraId="0782CDF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24D31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технологию заглаживания бетонной смеси</w:t>
            </w:r>
          </w:p>
          <w:p w14:paraId="5FC359C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457C5C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требования к порядку и способам ухода за бетоном</w:t>
            </w:r>
          </w:p>
          <w:p w14:paraId="164BAD7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49F12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требования производственной санитарии при производстве бетонных работ</w:t>
            </w:r>
          </w:p>
          <w:p w14:paraId="5FB5B0A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479D3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требования охраны труда при нахождении на строительной площадке, пожарной, промышленной безопасности и электробезопасности при производстве бетонных работ</w:t>
            </w:r>
          </w:p>
          <w:p w14:paraId="4E66FB9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CE4A3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 при производстве бетонных работ</w:t>
            </w:r>
          </w:p>
          <w:p w14:paraId="0802C81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29C8CF" w14:textId="6DC33AED" w:rsidR="00E36D31" w:rsidRPr="00F3576E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принципы бережливого производства при проведении бетонных работ</w:t>
            </w:r>
          </w:p>
        </w:tc>
      </w:tr>
      <w:tr w:rsidR="00E36D31" w:rsidRPr="00F3576E" w14:paraId="66325A3A" w14:textId="77777777" w:rsidTr="00E36D31">
        <w:tc>
          <w:tcPr>
            <w:tcW w:w="3114" w:type="dxa"/>
          </w:tcPr>
          <w:p w14:paraId="1127637E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58461EFD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технологических регламентов к укладке бетонных смесей на горизонтальных плоскостях, в вертикальные конструкции и на наклонные плоскости</w:t>
            </w:r>
          </w:p>
          <w:p w14:paraId="151FB9A3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21610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Требования технической документации в строительстве</w:t>
            </w:r>
          </w:p>
          <w:p w14:paraId="04934573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DBF76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Принципы бережливого производства при проведении бетонных работ</w:t>
            </w:r>
          </w:p>
          <w:p w14:paraId="31AF5E8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CAEDD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бетонов, бетонных и железобетонных изделий и конструкций</w:t>
            </w:r>
          </w:p>
          <w:p w14:paraId="17120CF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87653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Свойства бетонов и технологические свойства бетонной смеси</w:t>
            </w:r>
          </w:p>
          <w:p w14:paraId="2743163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B84C5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и правила расчета размеров поверхности опалубки и установления требований к материалам</w:t>
            </w:r>
          </w:p>
          <w:p w14:paraId="60568CC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64D928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производственной сигнализации при погрузочных работах</w:t>
            </w:r>
          </w:p>
          <w:p w14:paraId="7EEBCC5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0A11C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укладки бетонной смеси в конструкции при помощи оборудования</w:t>
            </w:r>
          </w:p>
          <w:p w14:paraId="1858A463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A71A1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укладки бетонной смеси в колонны, стены, балки, плиты, мостовые опоры, бычки</w:t>
            </w:r>
          </w:p>
          <w:p w14:paraId="749FEF8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B57A8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укладки бетонной смеси на наклонные плоскости (в откосы плотин, каналов, дамб)</w:t>
            </w:r>
          </w:p>
          <w:p w14:paraId="6B29FDA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F5F35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заглаживания бетонной смеси</w:t>
            </w:r>
          </w:p>
          <w:p w14:paraId="2A856FF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25B11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Характеристики вибрационного режима для уплотнения бетонной смеси</w:t>
            </w:r>
          </w:p>
          <w:p w14:paraId="2D06E4E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88DBF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и способы проведения температурного контроля твердения бетона</w:t>
            </w:r>
          </w:p>
          <w:p w14:paraId="296C8A33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FE81C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проведения и способы ухода за бетоном</w:t>
            </w:r>
          </w:p>
          <w:p w14:paraId="15C63C97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0F194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качеству готовых бетонных и железобетонных изделий</w:t>
            </w:r>
          </w:p>
          <w:p w14:paraId="6B49FAB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23CEE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принципы действия электрифицированного и пневматического инструмента и оборудования для бетонных работ</w:t>
            </w:r>
          </w:p>
          <w:p w14:paraId="48C4D24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C3B247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в области охраны окружающей среды при проведении бетонных работ</w:t>
            </w:r>
          </w:p>
          <w:p w14:paraId="0B9B2863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69023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бетонных работ</w:t>
            </w:r>
          </w:p>
          <w:p w14:paraId="098767F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ACB3C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Опасные и вредные производственные факторы при проведении бетонных работ</w:t>
            </w:r>
          </w:p>
          <w:p w14:paraId="3E7A41A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353B0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производственной санитарии при проведении бетонных работ</w:t>
            </w:r>
          </w:p>
          <w:p w14:paraId="5C27089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822D0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оказания первой помощи пострадавшему при несчастном случае на производстве</w:t>
            </w:r>
          </w:p>
          <w:p w14:paraId="7D053B27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8CCA1B" w14:textId="4CBB456C" w:rsidR="00E36D31" w:rsidRPr="00F3576E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правила применения средств индивидуальной защиты, необходимых при проведении бетонных работ</w:t>
            </w:r>
          </w:p>
        </w:tc>
      </w:tr>
      <w:tr w:rsidR="00E36D31" w:rsidRPr="00F3576E" w14:paraId="24E20421" w14:textId="77777777" w:rsidTr="00E36D31">
        <w:tc>
          <w:tcPr>
            <w:tcW w:w="3114" w:type="dxa"/>
          </w:tcPr>
          <w:p w14:paraId="34BC5CE8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3944F118" w14:textId="47631C9F" w:rsidR="00E36D31" w:rsidRPr="00F3576E" w:rsidRDefault="008F2A1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0E7BCE5" w14:textId="77777777" w:rsidR="00445569" w:rsidRDefault="00445569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546A005" w14:textId="43F9F881" w:rsidR="00445569" w:rsidRPr="00445569" w:rsidRDefault="00AD5853" w:rsidP="00445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45569"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8F2A19" w:rsidRPr="008F2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Устройство подстилающих слоев, бетонных оснований полов и цементной стяжки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445569" w:rsidRPr="00F3576E" w14:paraId="61C00173" w14:textId="77777777" w:rsidTr="002456DB">
        <w:tc>
          <w:tcPr>
            <w:tcW w:w="3114" w:type="dxa"/>
          </w:tcPr>
          <w:p w14:paraId="017598FE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6E11367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оснований под устройство бетонных оснований полов и растворных стяжек</w:t>
            </w:r>
          </w:p>
          <w:p w14:paraId="2563FE8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274B0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маяков и выноска маячных линий</w:t>
            </w:r>
          </w:p>
          <w:p w14:paraId="6676B6F7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5616F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Укладка и разравнивание бетонной смеси или раствора стяжки</w:t>
            </w:r>
          </w:p>
          <w:p w14:paraId="48BCF26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AB407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Уплотнение и отделка забетонированной поверхности</w:t>
            </w:r>
          </w:p>
          <w:p w14:paraId="2BD5DFA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7AEC18" w14:textId="46F257F2" w:rsidR="00445569" w:rsidRPr="00F3576E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Уход за бетоном или раствором</w:t>
            </w:r>
          </w:p>
        </w:tc>
      </w:tr>
      <w:tr w:rsidR="00445569" w:rsidRPr="00F3576E" w14:paraId="54ED509C" w14:textId="77777777" w:rsidTr="002456DB">
        <w:tc>
          <w:tcPr>
            <w:tcW w:w="3114" w:type="dxa"/>
          </w:tcPr>
          <w:p w14:paraId="1E048EFB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3FE5151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строительные и проектные чертежи</w:t>
            </w:r>
          </w:p>
          <w:p w14:paraId="5267F7F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9F9C6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электрифицированным, пневматическим, ручным и контрольно-измерительным инструментом</w:t>
            </w:r>
          </w:p>
          <w:p w14:paraId="7B413DE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F03F8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и порядок подготовки оснований под устройство бетонных оснований полов и растворных стяжек</w:t>
            </w:r>
          </w:p>
          <w:p w14:paraId="6BC0EC1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2DF8F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установки направляющих для выравнивания стяжки при заливке полов</w:t>
            </w:r>
          </w:p>
          <w:p w14:paraId="75B5B21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7DEE53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технологию укладки и разравнивания бетонной или растворной смеси при помощи инструментов и оборудования</w:t>
            </w:r>
          </w:p>
          <w:p w14:paraId="382CDB9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F0155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вибрационный режим для уплотнения бетонной смеси</w:t>
            </w:r>
          </w:p>
          <w:p w14:paraId="3470091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18B62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технологию заглаживания бетонной и растворной смеси</w:t>
            </w:r>
          </w:p>
          <w:p w14:paraId="5411D6D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6C68B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требования производственной санитарии при производстве бетонных работ</w:t>
            </w:r>
          </w:p>
          <w:p w14:paraId="18FA60E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63E2F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требования охраны труда при нахождении на строительной площадке, пожарной, промышленной безопасности и электробезопасности при производстве бетонных работ</w:t>
            </w:r>
          </w:p>
          <w:p w14:paraId="0B0628C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56D2A7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 при производстве бетонных работ</w:t>
            </w:r>
          </w:p>
          <w:p w14:paraId="4BDC1647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EDE816" w14:textId="554F71D1" w:rsidR="00445569" w:rsidRPr="00F3576E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принципы бережливого производства при выполнении бетонных работ</w:t>
            </w:r>
          </w:p>
        </w:tc>
      </w:tr>
      <w:tr w:rsidR="00445569" w:rsidRPr="00F3576E" w14:paraId="78EB99AE" w14:textId="77777777" w:rsidTr="002456DB">
        <w:tc>
          <w:tcPr>
            <w:tcW w:w="3114" w:type="dxa"/>
          </w:tcPr>
          <w:p w14:paraId="2F3A487D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79FA64C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технологических регламентов к устройству подстилающих слоев, бетонных оснований полов и цементной стяжки</w:t>
            </w:r>
          </w:p>
          <w:p w14:paraId="15F9911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410FE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технической документации в строительстве</w:t>
            </w:r>
          </w:p>
          <w:p w14:paraId="350CE3B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89D86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Принципы бережливого производства при проведении бетонных работ</w:t>
            </w:r>
          </w:p>
          <w:p w14:paraId="253F9BD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4B732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бетонов, бетонных и железобетонных изделий и конструкций</w:t>
            </w:r>
          </w:p>
          <w:p w14:paraId="2D8E9C4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0D3CB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Свойства бетонов, растворов и технологические свойства бетонных и растворных смесей</w:t>
            </w:r>
          </w:p>
          <w:p w14:paraId="3DDED67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D5ECC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производственной сигнализации при погрузочных работах</w:t>
            </w:r>
          </w:p>
          <w:p w14:paraId="31E9FA9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40553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и технология устройства подстилающих слоев и бетонных оснований полов, устройства растворных стяжек</w:t>
            </w:r>
          </w:p>
          <w:p w14:paraId="571111D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E550A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Характеристики вибрационного режима для уплотнения бетонной смеси</w:t>
            </w:r>
          </w:p>
          <w:p w14:paraId="2C54B6D8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8F74693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ухода за бетоном и растворами</w:t>
            </w:r>
          </w:p>
          <w:p w14:paraId="515B4187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EDC6DD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принципы действия электрифицированного и пневматического инструмента и оборудования, применяемых для устройства подстилающих слоев и бетонных оснований полов, растворных стяжек</w:t>
            </w:r>
          </w:p>
          <w:p w14:paraId="20F2D89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6AE2B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в области охраны окружающей среды при проведении бетонных работ</w:t>
            </w:r>
          </w:p>
          <w:p w14:paraId="6287FDC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200587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бетонных работ</w:t>
            </w:r>
          </w:p>
          <w:p w14:paraId="6580C908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8AD329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Опасные и вредные производственные факторы при проведении бетонных работ</w:t>
            </w:r>
          </w:p>
          <w:p w14:paraId="4779A56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CBAAF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производственной санитарии при проведении бетонных работ</w:t>
            </w:r>
          </w:p>
          <w:p w14:paraId="406A052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54204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оказания первой помощи пострадавшему при несчастном случае на производстве</w:t>
            </w:r>
          </w:p>
          <w:p w14:paraId="3C661FD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FBB8C0" w14:textId="34E0B78D" w:rsidR="00445569" w:rsidRPr="00F3576E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правила применения средств индивидуальной защиты, необходимых при проведении бетонных работ</w:t>
            </w:r>
          </w:p>
        </w:tc>
      </w:tr>
      <w:tr w:rsidR="00445569" w:rsidRPr="00F3576E" w14:paraId="2A4EF5AE" w14:textId="77777777" w:rsidTr="002456DB">
        <w:tc>
          <w:tcPr>
            <w:tcW w:w="3114" w:type="dxa"/>
          </w:tcPr>
          <w:p w14:paraId="017392B0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49CF21C2" w14:textId="2BEE6F65" w:rsidR="00445569" w:rsidRPr="00F3576E" w:rsidRDefault="008F2A1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2D91C6D7" w14:textId="0C2F8043" w:rsidR="008F2A19" w:rsidRDefault="008F2A19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_Hlk99539544"/>
      <w:bookmarkStart w:id="12" w:name="_Hlk88814469"/>
    </w:p>
    <w:p w14:paraId="15583833" w14:textId="77777777" w:rsidR="00E11F39" w:rsidRDefault="00E11F39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1B1489" w14:textId="5262A647" w:rsidR="002014B2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ОРГАНИЗАЦИОННО-ПЕДАГОГИЧЕСКИЕ УСЛОВИЯ</w:t>
      </w:r>
    </w:p>
    <w:p w14:paraId="42FAD6E2" w14:textId="77777777" w:rsidR="00AD5853" w:rsidRDefault="00AD5853" w:rsidP="00AD58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C36A2A8" w14:textId="77777777" w:rsidR="00A772D5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71C5FAF5" w14:textId="2DE38373" w:rsidR="00A772D5" w:rsidRPr="00A772D5" w:rsidRDefault="00A772D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Материально-технические условия:</w:t>
      </w:r>
    </w:p>
    <w:p w14:paraId="0B63FAB9" w14:textId="73DB17C9" w:rsidR="00941B11" w:rsidRDefault="00A23EF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23EF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372C676A" w14:textId="15BAA698" w:rsidR="00941B11" w:rsidRDefault="00941B11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очных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образовательная организация имеет</w:t>
      </w:r>
      <w:r w:rsidR="004A737F" w:rsidRPr="004A737F">
        <w:t xml:space="preserve"> </w:t>
      </w:r>
      <w:r w:rsidR="004A737F" w:rsidRPr="004A73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кабинет, оснащённый столами для обучающихся, стульями, классной доской, рабочим столом преподавателя</w:t>
      </w:r>
      <w:r w:rsidR="004A73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941B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соответствии с требованиями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законодательным, нормативно-правовым актам.</w:t>
      </w:r>
    </w:p>
    <w:p w14:paraId="7B17359D" w14:textId="1964BF17" w:rsidR="00CD58E0" w:rsidRPr="00CD58E0" w:rsidRDefault="00941B11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электронных,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д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470BCEC" w14:textId="125F2968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40C915C" w14:textId="4C10EC10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61315847" w14:textId="77777777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448A02F" w14:textId="143C02F2" w:rsidR="00941B11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7B86F52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14:paraId="0377EAAF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Моноблок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A72E57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Принтер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4D9A7F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Сканер - 1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D0CE51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Web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-камера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2BCF4E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Микрофон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60C0414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Наушники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6055C1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6AABC9E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USB-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флеш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D49C9AA" w14:textId="1D647DAF" w:rsid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Интернет-роутер – 1 шт.</w:t>
      </w:r>
    </w:p>
    <w:p w14:paraId="6C6591F8" w14:textId="51AC28A3" w:rsidR="00B5786B" w:rsidRPr="0020542B" w:rsidRDefault="00B5786B" w:rsidP="00B5786B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Pr="002054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соответствии с требованиями по законодательным, нормативно-правовым актам.</w:t>
      </w:r>
    </w:p>
    <w:p w14:paraId="322DD1A7" w14:textId="77777777" w:rsidR="0036134F" w:rsidRDefault="002456DB" w:rsidP="0036134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</w:t>
      </w:r>
      <w:r w:rsidR="00B57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актическое</w:t>
      </w:r>
      <w:r w:rsidR="00941B11" w:rsidRPr="004A7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обучение:</w:t>
      </w:r>
      <w:r w:rsidR="007B2C89" w:rsidRPr="007B2C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A9DE74A" w14:textId="5A7413F0" w:rsidR="0036134F" w:rsidRPr="0036134F" w:rsidRDefault="0036134F" w:rsidP="0036134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34F">
        <w:rPr>
          <w:rFonts w:ascii="Times New Roman" w:eastAsia="Calibri" w:hAnsi="Times New Roman" w:cs="Times New Roman"/>
          <w:sz w:val="28"/>
          <w:szCs w:val="28"/>
        </w:rPr>
        <w:t>Практическое обучение проводится на производстве в оборудованном помещении (кабинете) с использованием необходимых материалов. Для проведения занятий привлекается преподаватель, допущенный решением аттестационной комиссии и приказом руководителя к проведению занятий имеющий, как правило, высшее профессиональное образование или среднее профессиональное образование и дополнительное профессиональное образование, соответствующее профилю преподаваемой дисциплины, соответствующую квалификацию и опыт работы.</w:t>
      </w:r>
    </w:p>
    <w:p w14:paraId="3EE1ABFA" w14:textId="77777777" w:rsidR="0036134F" w:rsidRDefault="0036134F" w:rsidP="0036134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34F">
        <w:rPr>
          <w:rFonts w:ascii="Times New Roman" w:eastAsia="Calibri" w:hAnsi="Times New Roman" w:cs="Times New Roman"/>
          <w:sz w:val="28"/>
          <w:szCs w:val="28"/>
        </w:rPr>
        <w:t xml:space="preserve">Производственная практика осуществляется на производстве в пределах рабочего времени обучающегося. </w:t>
      </w:r>
    </w:p>
    <w:p w14:paraId="7FC1418C" w14:textId="22D0C9FD" w:rsidR="005D3389" w:rsidRPr="00782776" w:rsidRDefault="005D3389" w:rsidP="0036134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3FC94C4" w14:textId="78ACCF83" w:rsidR="005D3389" w:rsidRDefault="005D3389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</w:t>
      </w:r>
      <w:r w:rsidR="0036134F" w:rsidRPr="0036134F">
        <w:t xml:space="preserve"> </w:t>
      </w:r>
      <w:r w:rsidR="0036134F" w:rsidRPr="00361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бетонных работ</w:t>
      </w:r>
      <w:r w:rsidR="00361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1"/>
    <w:p w14:paraId="6E77A9FD" w14:textId="77777777" w:rsidR="005D3389" w:rsidRPr="004A737F" w:rsidRDefault="005D338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726CB1F" w14:textId="549FD25A" w:rsidR="008F7FB3" w:rsidRDefault="008F7FB3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Hlk9954070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r w:rsidR="00A7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ПРОМЕЖУТОЧНАЯ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</w:t>
      </w:r>
    </w:p>
    <w:p w14:paraId="12559812" w14:textId="77777777" w:rsidR="00B5786B" w:rsidRDefault="00B5786B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56B5E" w14:textId="1D720CD7" w:rsidR="00AD5853" w:rsidRPr="00BA4227" w:rsidRDefault="00442858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повышения квалификации рабочих, служащих 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6134F" w:rsidRPr="00595A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Бетонщик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AD5853"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853"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планом, провод</w:t>
      </w:r>
      <w:r w:rsidR="00BA4227"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="00AD5853"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тестирования, в установленном порядке в соответствии с действующими нормативными актами.</w:t>
      </w:r>
    </w:p>
    <w:p w14:paraId="72C4A660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Получившие на промежуточной </w:t>
      </w:r>
      <w:r w:rsidRPr="00A40E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неудовлетворительные результаты до итоговой аттестации не допускаются.</w:t>
      </w:r>
    </w:p>
    <w:p w14:paraId="057DACFD" w14:textId="77777777" w:rsidR="008F7FB3" w:rsidRP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41620D3F" w14:textId="50E29335" w:rsidR="008F7FB3" w:rsidRPr="00323EE0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</w:t>
      </w:r>
      <w:r w:rsidR="00AD1482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программе профессионального обучения – </w:t>
      </w:r>
      <w:r w:rsidR="00442858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 </w:t>
      </w:r>
      <w:bookmarkStart w:id="14" w:name="_Hlk167111825"/>
      <w:r w:rsidR="00442858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квалификации </w:t>
      </w:r>
      <w:bookmarkEnd w:id="14"/>
      <w:r w:rsidR="00442858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рабочих, служащих </w:t>
      </w:r>
      <w:r w:rsidR="00D32F64" w:rsidRPr="00323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6134F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Бетонщик</w:t>
      </w:r>
      <w:r w:rsidR="00D32F64" w:rsidRPr="00323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на этой основе лицам, прошедшим </w:t>
      </w:r>
      <w:r w:rsidR="00442858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</w:t>
      </w:r>
      <w:r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0ED5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</w:t>
      </w:r>
      <w:r w:rsidR="0036134F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3, </w:t>
      </w:r>
      <w:bookmarkStart w:id="15" w:name="_Hlk88834426"/>
      <w:r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</w:t>
      </w:r>
      <w:bookmarkEnd w:id="15"/>
      <w:r w:rsidR="00323EE0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</w:t>
      </w:r>
      <w:r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CEFBE7" w14:textId="15F98CBF" w:rsidR="00DF4AA3" w:rsidRPr="008F7FB3" w:rsidRDefault="00DF4AA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Квалификационный экзамен независимо от вида </w:t>
      </w:r>
      <w:r w:rsidRPr="00DF4A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412E5F4C" w14:textId="23E7A88B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p w14:paraId="09399C0A" w14:textId="77777777" w:rsidR="00E11F39" w:rsidRPr="00E024DF" w:rsidRDefault="00E11F39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2"/>
    <w:bookmarkEnd w:id="13"/>
    <w:p w14:paraId="1B370D92" w14:textId="77777777" w:rsidR="00143DB7" w:rsidRDefault="00143DB7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E9A221" w14:textId="3D3BA8CC" w:rsidR="003959BD" w:rsidRDefault="003959BD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6" w:name="_Hlk99540910"/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</w:t>
      </w:r>
      <w:r w:rsidR="005D33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7B3AA8BB" w14:textId="77777777" w:rsidR="00AF4A07" w:rsidRPr="00E024DF" w:rsidRDefault="00AF4A0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977" w:type="pct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0"/>
        <w:gridCol w:w="4513"/>
        <w:gridCol w:w="960"/>
        <w:gridCol w:w="1023"/>
        <w:gridCol w:w="1021"/>
        <w:gridCol w:w="1025"/>
        <w:gridCol w:w="1015"/>
      </w:tblGrid>
      <w:tr w:rsidR="0036134F" w:rsidRPr="0036134F" w14:paraId="1CC85737" w14:textId="6194F52A" w:rsidTr="006C5477">
        <w:trPr>
          <w:trHeight w:val="278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DC2D3" w14:textId="77777777" w:rsidR="0036134F" w:rsidRPr="0036134F" w:rsidRDefault="0036134F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7F5A4" w14:textId="537D34B2" w:rsidR="0036134F" w:rsidRPr="0036134F" w:rsidRDefault="0036134F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9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065A2" w14:textId="61F9AF6B" w:rsidR="0036134F" w:rsidRPr="0036134F" w:rsidRDefault="0036134F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A8E36CF" w14:textId="112CE56C" w:rsidR="0036134F" w:rsidRPr="0036134F" w:rsidRDefault="0036134F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</w:t>
            </w:r>
          </w:p>
        </w:tc>
      </w:tr>
      <w:tr w:rsidR="0036134F" w:rsidRPr="0036134F" w14:paraId="5E9E5296" w14:textId="2CD961EA" w:rsidTr="006C5477">
        <w:trPr>
          <w:trHeight w:val="413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69094" w14:textId="77777777" w:rsidR="0036134F" w:rsidRPr="0036134F" w:rsidRDefault="0036134F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54F0F" w14:textId="77777777" w:rsidR="0036134F" w:rsidRPr="0036134F" w:rsidRDefault="0036134F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F5B8" w14:textId="77777777" w:rsidR="0036134F" w:rsidRPr="0036134F" w:rsidRDefault="0036134F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8A6623" w14:textId="3DA338E1" w:rsidR="0036134F" w:rsidRPr="0036134F" w:rsidRDefault="0036134F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00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A8E291F" w14:textId="77777777" w:rsidR="0036134F" w:rsidRPr="0036134F" w:rsidRDefault="0036134F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134F" w:rsidRPr="0036134F" w14:paraId="44472598" w14:textId="2ACC5F4F" w:rsidTr="006C5477">
        <w:trPr>
          <w:trHeight w:val="412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290B" w14:textId="77777777" w:rsidR="0036134F" w:rsidRPr="0036134F" w:rsidRDefault="0036134F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A820F" w14:textId="77777777" w:rsidR="0036134F" w:rsidRPr="0036134F" w:rsidRDefault="0036134F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450E" w14:textId="77777777" w:rsidR="0036134F" w:rsidRPr="0036134F" w:rsidRDefault="0036134F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1E81F" w14:textId="77777777" w:rsidR="0036134F" w:rsidRPr="0036134F" w:rsidRDefault="0036134F" w:rsidP="002456DB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2FCBF" w14:textId="77777777" w:rsidR="0036134F" w:rsidRPr="0036134F" w:rsidRDefault="0036134F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ACA3D" w14:textId="64CE536C" w:rsidR="0036134F" w:rsidRPr="0036134F" w:rsidRDefault="0036134F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ПИК</w:t>
            </w:r>
          </w:p>
        </w:tc>
        <w:tc>
          <w:tcPr>
            <w:tcW w:w="5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711364" w14:textId="77777777" w:rsidR="0036134F" w:rsidRPr="0036134F" w:rsidRDefault="0036134F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134F" w:rsidRPr="0036134F" w14:paraId="1EBAA7BB" w14:textId="7601DE48" w:rsidTr="006C5477">
        <w:trPr>
          <w:trHeight w:val="30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A1BDF" w14:textId="4794156D" w:rsidR="0036134F" w:rsidRPr="0036134F" w:rsidRDefault="0036134F" w:rsidP="008333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C2A2D" w14:textId="77777777" w:rsidR="0036134F" w:rsidRPr="0036134F" w:rsidRDefault="0036134F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AFD67" w14:textId="2F10B0E9" w:rsidR="0036134F" w:rsidRPr="0036134F" w:rsidRDefault="004850C1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83866" w14:textId="571F0EE8" w:rsidR="0036134F" w:rsidRPr="0036134F" w:rsidRDefault="00D07351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8950C" w14:textId="49D77E81" w:rsidR="0036134F" w:rsidRPr="0036134F" w:rsidRDefault="0036134F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ECB7B6" w14:textId="0249331C" w:rsidR="0036134F" w:rsidRPr="0036134F" w:rsidRDefault="00D07351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97335" w14:textId="77777777" w:rsidR="0036134F" w:rsidRPr="0036134F" w:rsidRDefault="0036134F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5477" w:rsidRPr="0036134F" w14:paraId="5F871CBA" w14:textId="77777777" w:rsidTr="006C5477">
        <w:trPr>
          <w:trHeight w:val="30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F0D51" w14:textId="2B637C8C" w:rsidR="006C5477" w:rsidRPr="00D07351" w:rsidRDefault="006C5477" w:rsidP="008F2A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ED642" w14:textId="20613902" w:rsidR="006C5477" w:rsidRPr="00D07351" w:rsidRDefault="00BF6CEF" w:rsidP="008F2A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E894E" w14:textId="01231A7B" w:rsidR="006C5477" w:rsidRPr="00D07351" w:rsidRDefault="00D07351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63B53" w14:textId="5E06F6B9" w:rsidR="006C5477" w:rsidRPr="00D07351" w:rsidRDefault="00D07351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6E854B" w14:textId="77777777" w:rsidR="006C5477" w:rsidRPr="00D07351" w:rsidRDefault="006C5477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FC532E" w14:textId="7715160B" w:rsidR="006C5477" w:rsidRPr="00D07351" w:rsidRDefault="00D07351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0FE9BF" w14:textId="77777777" w:rsidR="006C5477" w:rsidRPr="00D07351" w:rsidRDefault="006C5477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2A19" w:rsidRPr="0036134F" w14:paraId="24A9FB8F" w14:textId="25858642" w:rsidTr="006C5477">
        <w:trPr>
          <w:trHeight w:val="30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17783" w14:textId="10ACBA67" w:rsidR="008F2A19" w:rsidRPr="0036134F" w:rsidRDefault="008F2A19" w:rsidP="008F2A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C54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2E0D7" w14:textId="6C49BF57" w:rsidR="008F2A19" w:rsidRPr="0036134F" w:rsidRDefault="008F2A19" w:rsidP="008F2A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86283" w14:textId="4A8E6ACA" w:rsidR="008F2A19" w:rsidRPr="0036134F" w:rsidRDefault="00D07351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7FD3A" w14:textId="1C55D9A7" w:rsidR="008F2A19" w:rsidRPr="0036134F" w:rsidRDefault="00D07351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A7867" w14:textId="70A39821" w:rsidR="008F2A19" w:rsidRPr="0036134F" w:rsidRDefault="008F2A19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627BB" w14:textId="2CE118AE" w:rsidR="008F2A19" w:rsidRPr="0036134F" w:rsidRDefault="008F2A19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C48D4" w14:textId="527C8CC6" w:rsidR="008F2A19" w:rsidRPr="0036134F" w:rsidRDefault="008F2A19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6C5477" w:rsidRPr="0036134F" w14:paraId="38F9A3CB" w14:textId="51029EFE" w:rsidTr="006C5477">
        <w:trPr>
          <w:trHeight w:val="30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46568" w14:textId="032A34F7" w:rsidR="006C5477" w:rsidRPr="0036134F" w:rsidRDefault="006C5477" w:rsidP="006C547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361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31310" w14:textId="643E66BD" w:rsidR="006C5477" w:rsidRPr="0036134F" w:rsidRDefault="006C5477" w:rsidP="006C547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7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строительных чертежей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EFCD7" w14:textId="54A3A830" w:rsidR="006C5477" w:rsidRPr="0036134F" w:rsidRDefault="00D07351" w:rsidP="006C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6AE80" w14:textId="1991E985" w:rsidR="006C5477" w:rsidRPr="0036134F" w:rsidRDefault="00D07351" w:rsidP="006C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616201" w14:textId="09DD2ECD" w:rsidR="006C5477" w:rsidRPr="0036134F" w:rsidRDefault="006C5477" w:rsidP="006C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D08200" w14:textId="1B588AB7" w:rsidR="006C5477" w:rsidRPr="0036134F" w:rsidRDefault="006C5477" w:rsidP="006C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9A5608" w14:textId="2ECE4DF2" w:rsidR="006C5477" w:rsidRPr="0036134F" w:rsidRDefault="006C5477" w:rsidP="006C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3465B6" w:rsidRPr="0036134F" w14:paraId="75202348" w14:textId="77777777" w:rsidTr="006C5477">
        <w:trPr>
          <w:trHeight w:val="30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D8474" w14:textId="053E8F99" w:rsidR="003465B6" w:rsidRPr="00D07351" w:rsidRDefault="003465B6" w:rsidP="003465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F44F6" w14:textId="7844C36D" w:rsidR="003465B6" w:rsidRPr="00D07351" w:rsidRDefault="003465B6" w:rsidP="003465B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07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Специальная технология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55DA4" w14:textId="5C03922B" w:rsidR="003465B6" w:rsidRPr="00D07351" w:rsidRDefault="004850C1" w:rsidP="00346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65956" w14:textId="290892C6" w:rsidR="003465B6" w:rsidRPr="00D07351" w:rsidRDefault="00D07351" w:rsidP="00346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FDFC5A" w14:textId="77777777" w:rsidR="003465B6" w:rsidRPr="00D07351" w:rsidRDefault="003465B6" w:rsidP="00346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C6E6CD" w14:textId="14DD210A" w:rsidR="003465B6" w:rsidRPr="00D07351" w:rsidRDefault="00D07351" w:rsidP="00346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914C12" w14:textId="5DD52A0F" w:rsidR="003465B6" w:rsidRPr="00D07351" w:rsidRDefault="003465B6" w:rsidP="00346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7351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4850C1" w:rsidRPr="0036134F" w14:paraId="20E16B19" w14:textId="77E34FFD" w:rsidTr="006C5477">
        <w:trPr>
          <w:trHeight w:val="31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D7E02" w14:textId="300C6996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7F5B6" w14:textId="27B3D883" w:rsidR="004850C1" w:rsidRPr="0036134F" w:rsidRDefault="004850C1" w:rsidP="004850C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бетонных и железобетонных работ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9F892" w14:textId="6A30770F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1CE62" w14:textId="0E70AF76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75B2C" w14:textId="22F20093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F9CB88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08A14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C1" w:rsidRPr="0036134F" w14:paraId="6B5BA653" w14:textId="6C3E1421" w:rsidTr="006C5477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55D5" w14:textId="5C1E67BC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7853F" w14:textId="3DC38016" w:rsidR="004850C1" w:rsidRPr="0036134F" w:rsidRDefault="004850C1" w:rsidP="0048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Бетоны и растворы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FBCEB" w14:textId="60546BBD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7E06" w14:textId="13D71A8D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2B9B9" w14:textId="375E652F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A90F0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97214A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C1" w:rsidRPr="0036134F" w14:paraId="5E158BE9" w14:textId="54E4CB8E" w:rsidTr="006C5477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8C03B" w14:textId="41337BD4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35780" w14:textId="49869A4F" w:rsidR="004850C1" w:rsidRPr="0036134F" w:rsidRDefault="004850C1" w:rsidP="0048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Железобетонные изделия и конструкции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08897" w14:textId="21B62414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4E073" w14:textId="07BF5818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A35C37" w14:textId="6331D17B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03DC40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61DED9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C1" w:rsidRPr="0036134F" w14:paraId="1B2EE8B7" w14:textId="0DAF29FD" w:rsidTr="006C5477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552FE" w14:textId="7672C92E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DC2F4" w14:textId="6472933E" w:rsidR="004850C1" w:rsidRPr="0036134F" w:rsidRDefault="004850C1" w:rsidP="0048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Бетонные работы. Уход за бетоном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CB4AD" w14:textId="6392D4C0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C26DD" w14:textId="068BBC79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3BDA35" w14:textId="3F4E6173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9696DC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A8BC1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C1" w:rsidRPr="0036134F" w14:paraId="5D7D31FE" w14:textId="28003179" w:rsidTr="006C5477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27691" w14:textId="23CAC7DF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7A76" w14:textId="6008EE47" w:rsidR="004850C1" w:rsidRPr="0036134F" w:rsidRDefault="004850C1" w:rsidP="0048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Укладка бетонной смеси в фундаменты, основания и массивы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5B5FE" w14:textId="57FC1FE6" w:rsidR="004850C1" w:rsidRPr="0036134F" w:rsidRDefault="00E11F39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3A2CD" w14:textId="281FFA80" w:rsidR="004850C1" w:rsidRPr="0036134F" w:rsidRDefault="00E11F39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94307" w14:textId="01CE822F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F35A4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6B7F0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C1" w:rsidRPr="0036134F" w14:paraId="76858F7C" w14:textId="277B48E2" w:rsidTr="006C5477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3BDEF" w14:textId="79019D4F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A3970" w14:textId="6B8DB6FA" w:rsidR="004850C1" w:rsidRPr="0036134F" w:rsidRDefault="004850C1" w:rsidP="0048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Укладка бетонной смеси на горизонтальных плоскостях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5FB2" w14:textId="579DB92A" w:rsidR="004850C1" w:rsidRPr="0036134F" w:rsidRDefault="00E11F39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5F99E" w14:textId="5CD019D7" w:rsidR="004850C1" w:rsidRPr="0036134F" w:rsidRDefault="00E11F39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606F5" w14:textId="1BDD3434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962A6A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7BFA6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C1" w:rsidRPr="0036134F" w14:paraId="35E6C817" w14:textId="77777777" w:rsidTr="006C5477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5F062" w14:textId="02C2F457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3CB6C" w14:textId="6EF22B96" w:rsidR="004850C1" w:rsidRPr="0036134F" w:rsidRDefault="004850C1" w:rsidP="0048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бутобетонных фундаментов под залив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FD6AF" w14:textId="12A8233B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BD982" w14:textId="5AD576D8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F41336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91E74B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62F891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C1" w:rsidRPr="0036134F" w14:paraId="4CF72BC7" w14:textId="77777777" w:rsidTr="006C5477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6E61B" w14:textId="5C707EEB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68C26" w14:textId="75E2F9D7" w:rsidR="004850C1" w:rsidRPr="0036134F" w:rsidRDefault="004850C1" w:rsidP="0048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слоев, бетонных оснований полов и цементной стяжки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B6ED7" w14:textId="2867745C" w:rsidR="004850C1" w:rsidRPr="0036134F" w:rsidRDefault="00E11F39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7EA33" w14:textId="1043D0D6" w:rsidR="004850C1" w:rsidRPr="0036134F" w:rsidRDefault="00E11F39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073ED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EC3D49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812D4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C1" w:rsidRPr="0036134F" w14:paraId="2091AA10" w14:textId="77777777" w:rsidTr="006C5477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0C65B" w14:textId="4C7649C8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E11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65445" w14:textId="731DA045" w:rsidR="004850C1" w:rsidRPr="0036134F" w:rsidRDefault="004850C1" w:rsidP="0048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сигнализации жестами при погрузочных работах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BB249" w14:textId="4799EE55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35E7B" w14:textId="2F3ACD2B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C64DC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D60D0A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EE630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C1" w:rsidRPr="0036134F" w14:paraId="4E1F45D6" w14:textId="77777777" w:rsidTr="006C5477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F1171" w14:textId="1D7069D7" w:rsidR="004850C1" w:rsidRPr="00D07351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CCC3A" w14:textId="0738DC2E" w:rsidR="004850C1" w:rsidRPr="00D07351" w:rsidRDefault="004850C1" w:rsidP="0048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3C567" w14:textId="215E1910" w:rsidR="004850C1" w:rsidRPr="00D07351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8F5AE" w14:textId="7E3CFA6B" w:rsidR="004850C1" w:rsidRPr="00D07351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5F864" w14:textId="77777777" w:rsidR="004850C1" w:rsidRPr="00D07351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16E88C" w14:textId="724C603E" w:rsidR="004850C1" w:rsidRPr="00D07351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E422FE" w14:textId="77777777" w:rsidR="004850C1" w:rsidRPr="00D07351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50C1" w:rsidRPr="0036134F" w14:paraId="41F7D1B7" w14:textId="77777777" w:rsidTr="00D07351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5ED93" w14:textId="7BD58009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7D800" w14:textId="5A7F8B6F" w:rsidR="004850C1" w:rsidRPr="0036134F" w:rsidRDefault="004850C1" w:rsidP="0048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 охране труда при строительстве, реконструкции и ремонте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6494C" w14:textId="1220F131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6C586" w14:textId="7F89DCA3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146227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615AF" w14:textId="4E237589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AB829" w14:textId="4160D605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4850C1" w:rsidRPr="0036134F" w14:paraId="13234C35" w14:textId="77777777" w:rsidTr="00D07351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524A2" w14:textId="5A77CAA3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BD0" w14:textId="7B67E7F0" w:rsidR="004850C1" w:rsidRPr="0036134F" w:rsidRDefault="004850C1" w:rsidP="0048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средствам индивидуальной защиты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24FB0" w14:textId="49723A74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7E476" w14:textId="14DA7F51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844E52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BD7642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6E8CFC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C1" w:rsidRPr="0036134F" w14:paraId="2A615295" w14:textId="77777777" w:rsidTr="00D07351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837CC" w14:textId="5E83DDA7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15A10" w14:textId="04981EBF" w:rsidR="004850C1" w:rsidRPr="0036134F" w:rsidRDefault="004850C1" w:rsidP="0048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безопасность, электробезопасность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8E031" w14:textId="3E39558C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DA37A" w14:textId="12260B4C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B53378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846C9E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7D273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C1" w:rsidRPr="0036134F" w14:paraId="3A55D3E6" w14:textId="77777777" w:rsidTr="00D07351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9D892" w14:textId="31E272D1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64CF3" w14:textId="702989CB" w:rsidR="004850C1" w:rsidRPr="0036134F" w:rsidRDefault="004850C1" w:rsidP="0048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3067B" w14:textId="3893BACB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C6E6D" w14:textId="1ACE3BEE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E55251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3DE0B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BA2624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C1" w:rsidRPr="0036134F" w14:paraId="597D7F7D" w14:textId="77777777" w:rsidTr="00D07351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EE777" w14:textId="4B220B02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28099" w14:textId="2B8C6BCE" w:rsidR="004850C1" w:rsidRPr="0036134F" w:rsidRDefault="004850C1" w:rsidP="0048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C222F" w14:textId="29347DFC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82C2F" w14:textId="0EED3A60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3C903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034BEF" w14:textId="493CF5D5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84F37A" w14:textId="42AFB79B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4850C1" w:rsidRPr="0036134F" w14:paraId="570E90F4" w14:textId="217009F7" w:rsidTr="006C5477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E87DF" w14:textId="1706C2A7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F7D1D" w14:textId="1578FD72" w:rsidR="004850C1" w:rsidRPr="0036134F" w:rsidRDefault="004850C1" w:rsidP="004850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F61D4" w14:textId="012552D3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8E6DF" w14:textId="5B2045CE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DDCD03" w14:textId="3547EE0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939323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B0738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50C1" w:rsidRPr="0036134F" w14:paraId="3F6D0F49" w14:textId="0D90DBEB" w:rsidTr="007D49BD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BC890" w14:textId="25922865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A3A0A" w14:textId="0FB58824" w:rsidR="004850C1" w:rsidRPr="0036134F" w:rsidRDefault="004850C1" w:rsidP="0048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189E5" w14:textId="6507DBC5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DE1F" w14:textId="7626ACC9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D337C" w14:textId="5E12ACFD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9EBCC7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51816B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C1" w:rsidRPr="0036134F" w14:paraId="72EF59D0" w14:textId="16DE9E72" w:rsidTr="007D49BD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04B4B" w14:textId="73247B50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56C09" w14:textId="19407FE5" w:rsidR="004850C1" w:rsidRPr="0036134F" w:rsidRDefault="00674D83" w:rsidP="004850C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операциям и работам, выполняемым бетонщиком 3 разряда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8E95C5" w14:textId="761617FB" w:rsidR="004850C1" w:rsidRPr="0036134F" w:rsidRDefault="00674D83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4942F" w14:textId="573E3588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85C550" w14:textId="792D9AC4" w:rsidR="004850C1" w:rsidRPr="0036134F" w:rsidRDefault="00674D83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2F6890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713435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C1" w:rsidRPr="0036134F" w14:paraId="2DE96A26" w14:textId="79765A4B" w:rsidTr="004850C1">
        <w:trPr>
          <w:trHeight w:val="53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D84A1" w14:textId="79664227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5C304" w14:textId="69044AAF" w:rsidR="004850C1" w:rsidRPr="0036134F" w:rsidRDefault="004850C1" w:rsidP="004850C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9768F1" w14:textId="3FDF3DA3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19C05" w14:textId="260197A3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B6E0B" w14:textId="62EF49F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8C25D" w14:textId="263F3E22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72F165" w14:textId="633F55CC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4850C1" w:rsidRPr="0036134F" w14:paraId="394EC543" w14:textId="234D5003" w:rsidTr="004850C1">
        <w:trPr>
          <w:trHeight w:val="29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875954" w14:textId="499D288E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A7AAA75" w14:textId="075E6E2C" w:rsidR="004850C1" w:rsidRPr="0036134F" w:rsidRDefault="004850C1" w:rsidP="00485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EA1428" w14:textId="17E57F9F" w:rsidR="004850C1" w:rsidRPr="0036134F" w:rsidRDefault="004850C1" w:rsidP="004850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143194" w14:textId="77777777" w:rsidR="004850C1" w:rsidRPr="0036134F" w:rsidRDefault="004850C1" w:rsidP="004850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EB5BD" w14:textId="76ABC9C2" w:rsidR="004850C1" w:rsidRPr="0036134F" w:rsidRDefault="004850C1" w:rsidP="004850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FD76758" w14:textId="49B49D6A" w:rsidR="004850C1" w:rsidRPr="0036134F" w:rsidRDefault="004850C1" w:rsidP="004850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8034061" w14:textId="3107C413" w:rsidR="004850C1" w:rsidRPr="0036134F" w:rsidRDefault="004850C1" w:rsidP="004850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4850C1" w:rsidRPr="0036134F" w14:paraId="2227EB83" w14:textId="5FC9B968" w:rsidTr="006C5477">
        <w:trPr>
          <w:trHeight w:val="53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52772" w14:textId="77777777" w:rsidR="004850C1" w:rsidRPr="0036134F" w:rsidRDefault="004850C1" w:rsidP="004850C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6FFCE" w14:textId="77777777" w:rsidR="004850C1" w:rsidRPr="0036134F" w:rsidRDefault="004850C1" w:rsidP="004850C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4EF0" w14:textId="49017E95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2381" w14:textId="2E83F89E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4BEF4B" w14:textId="73109435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D79E3D" w14:textId="55B48A7C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AA166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206C381" w14:textId="77777777" w:rsidR="00840197" w:rsidRPr="00840197" w:rsidRDefault="00840197" w:rsidP="00840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_Hlk138758109"/>
      <w:bookmarkStart w:id="18" w:name="_Hlk91664523"/>
      <w:bookmarkStart w:id="19" w:name="_Hlk90561018"/>
      <w:bookmarkEnd w:id="16"/>
      <w:r w:rsidRPr="008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110992D9" w14:textId="37535AF6" w:rsidR="008F2A19" w:rsidRDefault="008F2A19" w:rsidP="008F2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AF4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промежуточный и итоговый контроль; </w:t>
      </w:r>
      <w:r w:rsidRPr="00B50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 контроля.</w:t>
      </w:r>
    </w:p>
    <w:p w14:paraId="5F618F40" w14:textId="7CF4F424" w:rsidR="00840197" w:rsidRDefault="00840197" w:rsidP="00840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DB9CD" w14:textId="384C23D4" w:rsidR="00CC78C4" w:rsidRDefault="00CC78C4" w:rsidP="00CC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20648583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074B70" w14:textId="296B9CA1" w:rsidR="00AD5853" w:rsidRP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7E39C49B" w14:textId="77777777" w:rsidR="00CC78C4" w:rsidRPr="00692F59" w:rsidRDefault="00CC78C4" w:rsidP="00CC78C4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847"/>
        <w:gridCol w:w="538"/>
        <w:gridCol w:w="538"/>
        <w:gridCol w:w="538"/>
        <w:gridCol w:w="538"/>
        <w:gridCol w:w="538"/>
        <w:gridCol w:w="538"/>
        <w:gridCol w:w="538"/>
        <w:gridCol w:w="500"/>
        <w:gridCol w:w="565"/>
        <w:gridCol w:w="987"/>
      </w:tblGrid>
      <w:tr w:rsidR="008F2A19" w:rsidRPr="008F2A19" w14:paraId="29A45314" w14:textId="77777777" w:rsidTr="008F2A19">
        <w:tc>
          <w:tcPr>
            <w:tcW w:w="536" w:type="dxa"/>
            <w:vMerge w:val="restart"/>
          </w:tcPr>
          <w:p w14:paraId="09385F27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52A723EC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№</w:t>
            </w:r>
          </w:p>
        </w:tc>
        <w:tc>
          <w:tcPr>
            <w:tcW w:w="3847" w:type="dxa"/>
            <w:vMerge w:val="restart"/>
          </w:tcPr>
          <w:p w14:paraId="7119FCE2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0D075660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4831" w:type="dxa"/>
            <w:gridSpan w:val="9"/>
          </w:tcPr>
          <w:p w14:paraId="405CF600" w14:textId="50C04061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2,5 месяца</w:t>
            </w:r>
          </w:p>
        </w:tc>
        <w:tc>
          <w:tcPr>
            <w:tcW w:w="987" w:type="dxa"/>
            <w:vMerge w:val="restart"/>
          </w:tcPr>
          <w:p w14:paraId="4B2D7312" w14:textId="36359334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 xml:space="preserve">Всего </w:t>
            </w:r>
          </w:p>
        </w:tc>
      </w:tr>
      <w:tr w:rsidR="008F2A19" w:rsidRPr="008F2A19" w14:paraId="430D562E" w14:textId="77777777" w:rsidTr="008F2A19">
        <w:tc>
          <w:tcPr>
            <w:tcW w:w="536" w:type="dxa"/>
            <w:vMerge/>
          </w:tcPr>
          <w:p w14:paraId="2014026E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47" w:type="dxa"/>
            <w:vMerge/>
          </w:tcPr>
          <w:p w14:paraId="3AADF979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31" w:type="dxa"/>
            <w:gridSpan w:val="9"/>
          </w:tcPr>
          <w:p w14:paraId="0C4CDD69" w14:textId="0A27359D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987" w:type="dxa"/>
            <w:vMerge/>
          </w:tcPr>
          <w:p w14:paraId="57250A6A" w14:textId="49563C1C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A19" w:rsidRPr="008F2A19" w14:paraId="00AE526B" w14:textId="77777777" w:rsidTr="008F2A19">
        <w:tc>
          <w:tcPr>
            <w:tcW w:w="536" w:type="dxa"/>
            <w:vMerge/>
          </w:tcPr>
          <w:p w14:paraId="71AFFC19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47" w:type="dxa"/>
            <w:vMerge/>
          </w:tcPr>
          <w:p w14:paraId="07673FAD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1F02753D" w14:textId="77777777" w:rsidR="008F2A19" w:rsidRPr="008F2A19" w:rsidRDefault="008F2A19" w:rsidP="008F2A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1</w:t>
            </w:r>
          </w:p>
        </w:tc>
        <w:tc>
          <w:tcPr>
            <w:tcW w:w="538" w:type="dxa"/>
          </w:tcPr>
          <w:p w14:paraId="3C587123" w14:textId="77777777" w:rsidR="008F2A19" w:rsidRPr="008F2A19" w:rsidRDefault="008F2A19" w:rsidP="008F2A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14:paraId="27F92C99" w14:textId="77777777" w:rsidR="008F2A19" w:rsidRPr="008F2A19" w:rsidRDefault="008F2A19" w:rsidP="008F2A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14:paraId="1D30BE1B" w14:textId="77777777" w:rsidR="008F2A19" w:rsidRPr="008F2A19" w:rsidRDefault="008F2A19" w:rsidP="008F2A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4</w:t>
            </w:r>
          </w:p>
        </w:tc>
        <w:tc>
          <w:tcPr>
            <w:tcW w:w="538" w:type="dxa"/>
          </w:tcPr>
          <w:p w14:paraId="71F9C116" w14:textId="77777777" w:rsidR="008F2A19" w:rsidRPr="008F2A19" w:rsidRDefault="008F2A19" w:rsidP="008F2A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5</w:t>
            </w:r>
          </w:p>
        </w:tc>
        <w:tc>
          <w:tcPr>
            <w:tcW w:w="538" w:type="dxa"/>
          </w:tcPr>
          <w:p w14:paraId="15715A70" w14:textId="77777777" w:rsidR="008F2A19" w:rsidRPr="008F2A19" w:rsidRDefault="008F2A19" w:rsidP="008F2A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6</w:t>
            </w:r>
          </w:p>
        </w:tc>
        <w:tc>
          <w:tcPr>
            <w:tcW w:w="538" w:type="dxa"/>
          </w:tcPr>
          <w:p w14:paraId="2A76D3DA" w14:textId="4226A6C4" w:rsidR="008F2A19" w:rsidRPr="008F2A19" w:rsidRDefault="008F2A19" w:rsidP="008F2A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7</w:t>
            </w:r>
          </w:p>
        </w:tc>
        <w:tc>
          <w:tcPr>
            <w:tcW w:w="500" w:type="dxa"/>
          </w:tcPr>
          <w:p w14:paraId="37FC5014" w14:textId="5FD88A6A" w:rsidR="008F2A19" w:rsidRPr="008F2A19" w:rsidRDefault="008F2A19" w:rsidP="008F2A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14:paraId="76AF265B" w14:textId="72267797" w:rsidR="008F2A19" w:rsidRPr="008F2A19" w:rsidRDefault="008F2A19" w:rsidP="008F2A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9</w:t>
            </w:r>
          </w:p>
        </w:tc>
        <w:tc>
          <w:tcPr>
            <w:tcW w:w="987" w:type="dxa"/>
            <w:vMerge/>
          </w:tcPr>
          <w:p w14:paraId="38A72E77" w14:textId="7BD6B372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A19" w:rsidRPr="008F2A19" w14:paraId="51E2F43C" w14:textId="77777777" w:rsidTr="008F2A19">
        <w:tc>
          <w:tcPr>
            <w:tcW w:w="536" w:type="dxa"/>
            <w:vMerge/>
          </w:tcPr>
          <w:p w14:paraId="3A9C756A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47" w:type="dxa"/>
            <w:vMerge/>
          </w:tcPr>
          <w:p w14:paraId="1F51333C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66" w:type="dxa"/>
            <w:gridSpan w:val="8"/>
          </w:tcPr>
          <w:p w14:paraId="353C4D9A" w14:textId="5267B046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565" w:type="dxa"/>
          </w:tcPr>
          <w:p w14:paraId="3D1950A9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43E561BA" w14:textId="385F5A55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4850C1" w:rsidRPr="008F2A19" w14:paraId="14F5787A" w14:textId="77777777" w:rsidTr="00674D83">
        <w:trPr>
          <w:trHeight w:val="405"/>
        </w:trPr>
        <w:tc>
          <w:tcPr>
            <w:tcW w:w="536" w:type="dxa"/>
            <w:vAlign w:val="center"/>
          </w:tcPr>
          <w:p w14:paraId="24143554" w14:textId="1BB2AC5C" w:rsidR="004850C1" w:rsidRPr="008F2A19" w:rsidRDefault="004850C1" w:rsidP="004850C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47" w:type="dxa"/>
            <w:vAlign w:val="center"/>
          </w:tcPr>
          <w:p w14:paraId="364E994E" w14:textId="308B0C15" w:rsidR="004850C1" w:rsidRPr="008F2A19" w:rsidRDefault="004850C1" w:rsidP="004850C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F2A19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538" w:type="dxa"/>
            <w:vAlign w:val="center"/>
          </w:tcPr>
          <w:p w14:paraId="005C0B40" w14:textId="76649702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4E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6628356B" w14:textId="48587781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4E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2F96394B" w14:textId="214AE398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4E4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38" w:type="dxa"/>
            <w:vAlign w:val="center"/>
          </w:tcPr>
          <w:p w14:paraId="3120B7EE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4F3CFC74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71ADC38E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7EEA7A6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301B1D0C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7BCE55C0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3234217D" w14:textId="7C43586F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4850C1">
              <w:rPr>
                <w:b/>
                <w:sz w:val="24"/>
                <w:szCs w:val="24"/>
              </w:rPr>
              <w:t>98</w:t>
            </w:r>
          </w:p>
        </w:tc>
      </w:tr>
      <w:tr w:rsidR="004850C1" w:rsidRPr="008F2A19" w14:paraId="7B7BBD2C" w14:textId="77777777" w:rsidTr="00674D8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9F69" w14:textId="0A8466C5" w:rsidR="004850C1" w:rsidRPr="008F2A19" w:rsidRDefault="004850C1" w:rsidP="004850C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D07351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F56BC" w14:textId="0A0856C2" w:rsidR="004850C1" w:rsidRPr="008F2A19" w:rsidRDefault="00BF6CEF" w:rsidP="004850C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BF6CEF">
              <w:rPr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F5119" w14:textId="06BD9D80" w:rsidR="004850C1" w:rsidRPr="008F2A19" w:rsidRDefault="009D4E4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8" w:type="dxa"/>
            <w:vAlign w:val="center"/>
          </w:tcPr>
          <w:p w14:paraId="0A870E04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7A317270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6001B5C" w14:textId="6EC4E18D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D268F2F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2B4FD418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825B60E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08A68A3D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1FD3E22F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86447" w14:textId="3EA4A47E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4850C1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4850C1" w:rsidRPr="008F2A19" w14:paraId="08E50F3F" w14:textId="77777777" w:rsidTr="00674D83">
        <w:trPr>
          <w:trHeight w:val="2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B1077" w14:textId="39EF06A1" w:rsidR="004850C1" w:rsidRPr="008F2A19" w:rsidRDefault="004850C1" w:rsidP="004850C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D07351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38298" w14:textId="21DE324C" w:rsidR="004850C1" w:rsidRPr="008F2A19" w:rsidRDefault="004850C1" w:rsidP="004850C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D07351">
              <w:rPr>
                <w:b/>
                <w:sz w:val="24"/>
                <w:szCs w:val="24"/>
              </w:rPr>
              <w:t>Специальная технология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5C121" w14:textId="1ECD89C6" w:rsidR="004850C1" w:rsidRPr="008F2A19" w:rsidRDefault="009D4E4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8" w:type="dxa"/>
            <w:vAlign w:val="center"/>
          </w:tcPr>
          <w:p w14:paraId="52DF0CDE" w14:textId="6CC965C8" w:rsidR="004850C1" w:rsidRPr="008F2A19" w:rsidRDefault="009D4E4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8" w:type="dxa"/>
            <w:vAlign w:val="center"/>
          </w:tcPr>
          <w:p w14:paraId="51FD807B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0536D4BD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238C1946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0B25843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7A5C8836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39F56235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52B52144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E744" w14:textId="4D474D84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4850C1">
              <w:rPr>
                <w:sz w:val="24"/>
                <w:szCs w:val="24"/>
                <w:lang w:eastAsia="ru-RU"/>
              </w:rPr>
              <w:t>40</w:t>
            </w:r>
          </w:p>
        </w:tc>
      </w:tr>
      <w:tr w:rsidR="004850C1" w:rsidRPr="008F2A19" w14:paraId="04F332F5" w14:textId="77777777" w:rsidTr="00674D83">
        <w:trPr>
          <w:trHeight w:val="2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69ACF" w14:textId="71702B5D" w:rsidR="004850C1" w:rsidRPr="008F2A19" w:rsidRDefault="004850C1" w:rsidP="004850C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D07351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DD683" w14:textId="773C94D4" w:rsidR="004850C1" w:rsidRPr="008F2A19" w:rsidRDefault="004850C1" w:rsidP="004850C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D07351">
              <w:rPr>
                <w:b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B14DD" w14:textId="11E36BDD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26C41BE" w14:textId="4BE435C7" w:rsidR="004850C1" w:rsidRPr="008F2A19" w:rsidRDefault="009D4E4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8" w:type="dxa"/>
            <w:vAlign w:val="center"/>
          </w:tcPr>
          <w:p w14:paraId="6E22FF98" w14:textId="6E7F7F75" w:rsidR="004850C1" w:rsidRPr="008F2A19" w:rsidRDefault="009D4E4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" w:type="dxa"/>
            <w:vAlign w:val="center"/>
          </w:tcPr>
          <w:p w14:paraId="4FB467CC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6FEE76E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0C015D80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BCA8A01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4D2C44C6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25F21848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CB89D" w14:textId="43758F54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4850C1">
              <w:rPr>
                <w:sz w:val="24"/>
                <w:szCs w:val="24"/>
                <w:lang w:eastAsia="ru-RU"/>
              </w:rPr>
              <w:t>38</w:t>
            </w:r>
          </w:p>
        </w:tc>
      </w:tr>
      <w:tr w:rsidR="004850C1" w:rsidRPr="008F2A19" w14:paraId="22A52D7B" w14:textId="77777777" w:rsidTr="00674D83">
        <w:trPr>
          <w:trHeight w:val="255"/>
        </w:trPr>
        <w:tc>
          <w:tcPr>
            <w:tcW w:w="536" w:type="dxa"/>
            <w:vAlign w:val="center"/>
          </w:tcPr>
          <w:p w14:paraId="09034585" w14:textId="77777777" w:rsidR="004850C1" w:rsidRPr="008F2A19" w:rsidRDefault="004850C1" w:rsidP="004850C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847" w:type="dxa"/>
            <w:vAlign w:val="center"/>
          </w:tcPr>
          <w:p w14:paraId="5D8EC5D3" w14:textId="55E1D879" w:rsidR="004850C1" w:rsidRPr="004850C1" w:rsidRDefault="004850C1" w:rsidP="004850C1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850C1">
              <w:rPr>
                <w:b/>
                <w:sz w:val="24"/>
                <w:szCs w:val="24"/>
                <w:lang w:eastAsia="ru-RU"/>
              </w:rPr>
              <w:t>Практическое обучение</w:t>
            </w:r>
          </w:p>
        </w:tc>
        <w:tc>
          <w:tcPr>
            <w:tcW w:w="538" w:type="dxa"/>
            <w:vAlign w:val="center"/>
          </w:tcPr>
          <w:p w14:paraId="49480692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B30DD7D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4CADE511" w14:textId="1E1F9507" w:rsidR="004850C1" w:rsidRPr="004850C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38" w:type="dxa"/>
            <w:vAlign w:val="center"/>
          </w:tcPr>
          <w:p w14:paraId="4639A34E" w14:textId="61E13B0A" w:rsidR="004850C1" w:rsidRPr="004850C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2C3AB0EB" w14:textId="3BA07136" w:rsidR="004850C1" w:rsidRPr="004850C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62A1E915" w14:textId="1F7B7079" w:rsidR="004850C1" w:rsidRPr="004850C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38" w:type="dxa"/>
            <w:vAlign w:val="center"/>
          </w:tcPr>
          <w:p w14:paraId="13969892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396DB969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243E9D67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877AFEE" w14:textId="76121CED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850C1">
              <w:rPr>
                <w:b/>
                <w:sz w:val="24"/>
                <w:szCs w:val="24"/>
              </w:rPr>
              <w:t>120</w:t>
            </w:r>
          </w:p>
        </w:tc>
      </w:tr>
      <w:tr w:rsidR="004850C1" w:rsidRPr="008F2A19" w14:paraId="1F6AA6B7" w14:textId="77777777" w:rsidTr="00674D83">
        <w:trPr>
          <w:trHeight w:val="2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9071" w14:textId="578A9CB9" w:rsidR="004850C1" w:rsidRPr="008F2A19" w:rsidRDefault="004850C1" w:rsidP="004850C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6134F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800D6" w14:textId="7BAB3800" w:rsidR="004850C1" w:rsidRPr="008F2A19" w:rsidRDefault="004850C1" w:rsidP="004850C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6134F">
              <w:rPr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94FE04" w14:textId="216D44C6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4AE1A4FC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4D8346F7" w14:textId="3CA4EFEE" w:rsidR="004850C1" w:rsidRPr="008F2A19" w:rsidRDefault="009D4E4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" w:type="dxa"/>
            <w:vAlign w:val="center"/>
          </w:tcPr>
          <w:p w14:paraId="40464F64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4608B1D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6C5C4EE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11F2408C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52513883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74D052FD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20BFCB" w14:textId="31A1CAFA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4850C1" w:rsidRPr="008F2A19" w14:paraId="706F522B" w14:textId="77777777" w:rsidTr="00674D83">
        <w:trPr>
          <w:trHeight w:val="2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A7765" w14:textId="5AA563D9" w:rsidR="004850C1" w:rsidRPr="008F2A19" w:rsidRDefault="004850C1" w:rsidP="004850C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6134F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35162" w14:textId="148691E7" w:rsidR="004850C1" w:rsidRPr="008F2A19" w:rsidRDefault="00E52208" w:rsidP="004850C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52208">
              <w:rPr>
                <w:sz w:val="24"/>
                <w:szCs w:val="24"/>
                <w:lang w:eastAsia="ru-RU"/>
              </w:rPr>
              <w:t>Обучение операциям и работам, выполняемым бетонщиком 3 разряда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25E175" w14:textId="77F41CB2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784742EE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0DFA75C" w14:textId="14003F46" w:rsidR="004850C1" w:rsidRPr="008F2A19" w:rsidRDefault="009D4E4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8" w:type="dxa"/>
            <w:vAlign w:val="center"/>
          </w:tcPr>
          <w:p w14:paraId="7F245AD8" w14:textId="58C44E25" w:rsidR="004850C1" w:rsidRPr="008F2A19" w:rsidRDefault="00674D83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30BE1C49" w14:textId="7F2AB76D" w:rsidR="004850C1" w:rsidRPr="008F2A19" w:rsidRDefault="00674D83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084FF444" w14:textId="395E227F" w:rsidR="004850C1" w:rsidRPr="008F2A19" w:rsidRDefault="00674D83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" w:type="dxa"/>
            <w:vAlign w:val="center"/>
          </w:tcPr>
          <w:p w14:paraId="295E6B3B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28A4F07F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3B4D0664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5A7CB6" w14:textId="2ADEB03B" w:rsidR="004850C1" w:rsidRPr="008F2A19" w:rsidRDefault="00674D83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112</w:t>
            </w:r>
          </w:p>
        </w:tc>
      </w:tr>
      <w:tr w:rsidR="004850C1" w:rsidRPr="008F2A19" w14:paraId="61CDFC37" w14:textId="77777777" w:rsidTr="00674D83">
        <w:trPr>
          <w:trHeight w:val="255"/>
        </w:trPr>
        <w:tc>
          <w:tcPr>
            <w:tcW w:w="536" w:type="dxa"/>
            <w:vAlign w:val="center"/>
          </w:tcPr>
          <w:p w14:paraId="1D3E4A66" w14:textId="77777777" w:rsidR="004850C1" w:rsidRPr="008F2A19" w:rsidRDefault="004850C1" w:rsidP="004850C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8EF89" w14:textId="6E4E3224" w:rsidR="004850C1" w:rsidRPr="004850C1" w:rsidRDefault="004850C1" w:rsidP="004850C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0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538" w:type="dxa"/>
            <w:vAlign w:val="center"/>
          </w:tcPr>
          <w:p w14:paraId="46CA5BB9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C2D92E9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B69D227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05B01663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4F577CE0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A5E7DF5" w14:textId="7DD66B7B" w:rsidR="004850C1" w:rsidRPr="004850C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38" w:type="dxa"/>
            <w:vAlign w:val="center"/>
          </w:tcPr>
          <w:p w14:paraId="71BC7524" w14:textId="0C8F2E83" w:rsidR="004850C1" w:rsidRPr="004850C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00" w:type="dxa"/>
            <w:vAlign w:val="center"/>
          </w:tcPr>
          <w:p w14:paraId="321047F9" w14:textId="26C1B1DB" w:rsidR="004850C1" w:rsidRPr="004850C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5" w:type="dxa"/>
            <w:vAlign w:val="center"/>
          </w:tcPr>
          <w:p w14:paraId="42678619" w14:textId="36971AFC" w:rsidR="004850C1" w:rsidRPr="004850C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87" w:type="dxa"/>
            <w:vAlign w:val="center"/>
          </w:tcPr>
          <w:p w14:paraId="4612FF03" w14:textId="2656CA2B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850C1">
              <w:rPr>
                <w:b/>
                <w:sz w:val="24"/>
                <w:szCs w:val="24"/>
              </w:rPr>
              <w:t>124</w:t>
            </w:r>
          </w:p>
        </w:tc>
      </w:tr>
      <w:tr w:rsidR="004850C1" w:rsidRPr="008F2A19" w14:paraId="74379801" w14:textId="77777777" w:rsidTr="00674D83">
        <w:trPr>
          <w:trHeight w:val="255"/>
        </w:trPr>
        <w:tc>
          <w:tcPr>
            <w:tcW w:w="536" w:type="dxa"/>
            <w:vAlign w:val="center"/>
          </w:tcPr>
          <w:p w14:paraId="317B62DB" w14:textId="77777777" w:rsidR="004850C1" w:rsidRPr="008F2A19" w:rsidRDefault="004850C1" w:rsidP="004850C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47" w:type="dxa"/>
            <w:vAlign w:val="bottom"/>
          </w:tcPr>
          <w:p w14:paraId="658C4B2A" w14:textId="095AEA32" w:rsidR="004850C1" w:rsidRPr="009D4E41" w:rsidRDefault="004850C1" w:rsidP="004850C1">
            <w:pPr>
              <w:pStyle w:val="TableParagraph"/>
              <w:spacing w:line="240" w:lineRule="auto"/>
              <w:ind w:right="-111"/>
              <w:rPr>
                <w:b/>
                <w:sz w:val="24"/>
                <w:szCs w:val="24"/>
                <w:lang w:eastAsia="ru-RU"/>
              </w:rPr>
            </w:pPr>
            <w:r w:rsidRPr="009D4E41">
              <w:rPr>
                <w:b/>
                <w:sz w:val="24"/>
                <w:szCs w:val="24"/>
                <w:lang w:eastAsia="ru-RU"/>
              </w:rPr>
              <w:t>Итоговая аттестация (</w:t>
            </w:r>
            <w:r w:rsidRPr="009D4E41">
              <w:rPr>
                <w:b/>
                <w:spacing w:val="-4"/>
                <w:sz w:val="24"/>
                <w:szCs w:val="24"/>
                <w:lang w:eastAsia="ru-RU"/>
              </w:rPr>
              <w:t>Квалификационный экзамен)</w:t>
            </w:r>
          </w:p>
        </w:tc>
        <w:tc>
          <w:tcPr>
            <w:tcW w:w="538" w:type="dxa"/>
            <w:vAlign w:val="center"/>
          </w:tcPr>
          <w:p w14:paraId="522C81C5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107B318B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1286634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5E5C862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B453C3B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A247B19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180864A2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582CE6B1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6416CC09" w14:textId="6FD0F300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14935BDB" w14:textId="6A96A8E3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4E41">
              <w:rPr>
                <w:b/>
                <w:sz w:val="24"/>
                <w:szCs w:val="24"/>
              </w:rPr>
              <w:t>2</w:t>
            </w:r>
          </w:p>
        </w:tc>
      </w:tr>
      <w:tr w:rsidR="004850C1" w:rsidRPr="008F2A19" w14:paraId="4D8C9BD9" w14:textId="77777777" w:rsidTr="00674D83">
        <w:trPr>
          <w:trHeight w:val="255"/>
        </w:trPr>
        <w:tc>
          <w:tcPr>
            <w:tcW w:w="536" w:type="dxa"/>
            <w:vAlign w:val="center"/>
          </w:tcPr>
          <w:p w14:paraId="02F85F52" w14:textId="77777777" w:rsidR="004850C1" w:rsidRPr="008F2A19" w:rsidRDefault="004850C1" w:rsidP="004850C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47" w:type="dxa"/>
            <w:vAlign w:val="center"/>
          </w:tcPr>
          <w:p w14:paraId="0D6D8AFC" w14:textId="12F9664F" w:rsidR="004850C1" w:rsidRPr="009D4E41" w:rsidRDefault="004850C1" w:rsidP="004850C1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D4E41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8" w:type="dxa"/>
            <w:vAlign w:val="center"/>
          </w:tcPr>
          <w:p w14:paraId="3E798FE2" w14:textId="1CF6575B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5891B3A2" w14:textId="628BD5E3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68A52238" w14:textId="787D153A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221EAC6A" w14:textId="4748A0F0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0DC931D5" w14:textId="2EC20490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7A896B41" w14:textId="02710100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23E8DD57" w14:textId="669D02D3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00" w:type="dxa"/>
            <w:vAlign w:val="center"/>
          </w:tcPr>
          <w:p w14:paraId="4C21A794" w14:textId="0F112F5A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5" w:type="dxa"/>
            <w:vAlign w:val="center"/>
          </w:tcPr>
          <w:p w14:paraId="29BDD1CD" w14:textId="4CF0652F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87" w:type="dxa"/>
            <w:vAlign w:val="center"/>
          </w:tcPr>
          <w:p w14:paraId="04E48345" w14:textId="59B5B289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4E41">
              <w:rPr>
                <w:b/>
                <w:sz w:val="24"/>
                <w:szCs w:val="24"/>
              </w:rPr>
              <w:t>344</w:t>
            </w:r>
          </w:p>
        </w:tc>
      </w:tr>
    </w:tbl>
    <w:p w14:paraId="2643AD00" w14:textId="7919399F" w:rsidR="00CC78C4" w:rsidRDefault="00CC78C4" w:rsidP="00CC78C4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C48464" w14:textId="22F797D7" w:rsidR="00E11F39" w:rsidRDefault="00E11F39" w:rsidP="00CC78C4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88D040" w14:textId="5140EEAB" w:rsidR="00E11F39" w:rsidRDefault="00E11F39" w:rsidP="00CC78C4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10E7F1" w14:textId="4FD695DC" w:rsidR="00E11F39" w:rsidRDefault="00E11F39" w:rsidP="00CC78C4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FEBCA" w14:textId="50079165" w:rsidR="00E11F39" w:rsidRDefault="00E11F39" w:rsidP="00CC78C4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1A6C2" w14:textId="469833C1" w:rsidR="00E11F39" w:rsidRDefault="00E11F39" w:rsidP="00CC78C4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064E13" w14:textId="77777777" w:rsidR="00E11F39" w:rsidRDefault="00E11F39" w:rsidP="00CC78C4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EE2178" w14:textId="77777777" w:rsidR="00E11F39" w:rsidRDefault="00E11F39" w:rsidP="00CC78C4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7C296" w14:textId="77777777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Hlk138758830"/>
      <w:bookmarkStart w:id="21" w:name="_Hlk88814666"/>
      <w:bookmarkEnd w:id="17"/>
      <w:bookmarkEnd w:id="18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ПРОГРАММА. </w:t>
      </w:r>
    </w:p>
    <w:p w14:paraId="57C0D3E0" w14:textId="7FBB82B9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УЧЕБНЫХ </w:t>
      </w:r>
      <w:bookmarkEnd w:id="20"/>
      <w:r w:rsidR="00597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РАЗДЕЛОВ, ТЕМ</w:t>
      </w:r>
    </w:p>
    <w:p w14:paraId="5A8AD374" w14:textId="77777777" w:rsidR="00184335" w:rsidRDefault="00184335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814B5" w14:textId="4C2AA3E7" w:rsidR="007D2851" w:rsidRPr="00E024DF" w:rsidRDefault="00953E10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2" w:name="_Hlk112398742"/>
      <w:bookmarkEnd w:id="1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еоретическо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bookmarkEnd w:id="21"/>
    <w:bookmarkEnd w:id="22"/>
    <w:p w14:paraId="5EC87D03" w14:textId="66A039DB" w:rsidR="009D4E41" w:rsidRP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BF6CEF" w:rsidRPr="00BF6CE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Общепрофессиональные дисциплины</w:t>
      </w:r>
    </w:p>
    <w:p w14:paraId="4C70D3E6" w14:textId="535769D5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1.1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Материаловедение</w:t>
      </w:r>
    </w:p>
    <w:p w14:paraId="54AD0BC8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свойства строительных материалов.</w:t>
      </w:r>
    </w:p>
    <w:p w14:paraId="0DA9D8C4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 химические свойства строительных материалов.</w:t>
      </w:r>
    </w:p>
    <w:p w14:paraId="47ED9A44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Механические свойства.</w:t>
      </w:r>
    </w:p>
    <w:p w14:paraId="0143EBFD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металлах и сплавах.</w:t>
      </w:r>
    </w:p>
    <w:p w14:paraId="25C0EEC0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Арматурная сталь для железобетонных конструкций. Виды и марки арматурной стали. Классы и марки арматурной стали. </w:t>
      </w:r>
    </w:p>
    <w:p w14:paraId="75940B2C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Коррозия металлов и сплавов. </w:t>
      </w:r>
    </w:p>
    <w:p w14:paraId="4B7D9101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Бетон и железобетон. Основные сведения о бетоне. Коррозия арматуры в бетоне. Защита арматуры бетона от коррозии. Защита бетона от коррозии. </w:t>
      </w:r>
    </w:p>
    <w:p w14:paraId="2B30B8E5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неорганического происхождения. </w:t>
      </w:r>
    </w:p>
    <w:p w14:paraId="0731E164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силикатные материалы. Искусственные силикатные материалы. </w:t>
      </w:r>
    </w:p>
    <w:p w14:paraId="1FA075A6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Керамические материалы.</w:t>
      </w:r>
    </w:p>
    <w:p w14:paraId="69CE1D3F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Вяжущие материалы.</w:t>
      </w:r>
    </w:p>
    <w:p w14:paraId="2344DFB7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изоляционные антикоррозийные материалы.</w:t>
      </w:r>
    </w:p>
    <w:p w14:paraId="2447438D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Пластические массы. Сложные поликонденсационные пластические массы. Каучуки и резины. </w:t>
      </w:r>
    </w:p>
    <w:p w14:paraId="5CF74A6B" w14:textId="77777777" w:rsidR="0083465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Шпатлевки ХВ-00-4 и ХВ-00-5 под перхлорвиниловые покрытия, их характеристика. Бакелитовый лак, его марка. Применение бакелитовых покрытий.</w:t>
      </w:r>
    </w:p>
    <w:p w14:paraId="5B83E63F" w14:textId="77777777" w:rsidR="009D4E41" w:rsidRP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F7E0968" w14:textId="057B9A98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1.2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Чтение строительных чертежей</w:t>
      </w:r>
    </w:p>
    <w:p w14:paraId="62CBCEA0" w14:textId="77777777" w:rsidR="00BF6CEF" w:rsidRDefault="00BF6CEF" w:rsidP="00BF6C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чертежей. Содержание и виды строительных чертежей. Основные требования при оформлении архитектурно-строительных чертежей. Графическое обозначение материалов в сечениях. Координационные оси. Нанесение размеров. Условные изображения дверей. Условные изображения перегородок, кабин и шкафов. Условные графические изображения лестниц. Условное изображение отверстий и каналов в стенах. Условные изображения санитарно-технических устройств. Условное изображение печей отопительных, плит бытовых, холодильников. Нанесение на чертежах надписей технических требований и таблиц. Выполнение планов зданий. Выполнение разрезов зданий. Построение разреза по лестнице. Выполнение фасадов зданий. Последовательность выполнения чертежа архитектурных решений.</w:t>
      </w:r>
    </w:p>
    <w:p w14:paraId="71E6613A" w14:textId="77777777" w:rsidR="00834651" w:rsidRPr="00BF6CEF" w:rsidRDefault="0083465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13B8F02" w14:textId="70C3A240" w:rsidR="009D4E41" w:rsidRP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Специальная технология</w:t>
      </w:r>
    </w:p>
    <w:p w14:paraId="24EA0A5B" w14:textId="5F42A5A8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2.1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Машины для бетонных и железобетонных работ</w:t>
      </w:r>
    </w:p>
    <w:p w14:paraId="1ADA0CC7" w14:textId="2AB405B8" w:rsidR="00C15A4B" w:rsidRDefault="00C15A4B" w:rsidP="00C1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Общая классификация машин для бетонных и железобетонных работ.</w:t>
      </w:r>
      <w:r w:rsidRPr="00C15A4B">
        <w:t xml:space="preserve">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Назначение, классификация машин для сортировки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промывки заполнителей бетона.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Назначение, классификация машин для приготовления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бетонных смесей и растворов.</w:t>
      </w:r>
      <w:r w:rsidRPr="00C15A4B">
        <w:t xml:space="preserve">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Назначение, классификация машин для транспортирования бетонных смесей.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Назначение, классификация машин для уплотнения бетонных смесей.</w:t>
      </w:r>
    </w:p>
    <w:p w14:paraId="28EFA147" w14:textId="77777777" w:rsidR="00C15A4B" w:rsidRPr="00C15A4B" w:rsidRDefault="00C15A4B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19C1B9A" w14:textId="48F7E8FA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2.2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Бетоны и растворы</w:t>
      </w:r>
    </w:p>
    <w:p w14:paraId="69B1A638" w14:textId="76744C83" w:rsidR="00C15A4B" w:rsidRDefault="00C15A4B" w:rsidP="00C1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сведения о бетоне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15A4B">
        <w:t xml:space="preserve">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и классификация бетона. Материалы для бетон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Бетонные смеси. Характеристики бетонных смесей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Материалы для приготовления бетонных смесей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 бетонных смесей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Транспортирование бетонных смесей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Оборудование для доставки бетонной смеси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Подача и распределение бетонной смеси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свойства бетона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Свойства бетона и бетонной смеси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15A4B">
        <w:t xml:space="preserve">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свойства бетонной смеси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="007A11D9" w:rsidRP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Удобоукладываемость</w:t>
      </w:r>
      <w:proofErr w:type="spellEnd"/>
      <w:r w:rsidR="007A11D9" w:rsidRP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бетонной смеси</w:t>
      </w:r>
      <w:r w:rsid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="007A11D9" w:rsidRP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Деформативные</w:t>
      </w:r>
      <w:proofErr w:type="spellEnd"/>
      <w:r w:rsidR="007A11D9" w:rsidRP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свойства бетона</w:t>
      </w:r>
      <w:r w:rsid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7A11D9" w:rsidRP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Усадка и набухание бетона</w:t>
      </w:r>
      <w:r w:rsid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7A11D9" w:rsidRP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Морозостойкость бетона</w:t>
      </w:r>
      <w:r w:rsid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7A11D9" w:rsidRP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Водонепроницаемость бетона</w:t>
      </w:r>
      <w:r w:rsid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7A11D9" w:rsidRP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Теплофизические свойства бетона</w:t>
      </w:r>
      <w:r w:rsid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7A11D9" w:rsidRP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 бетона</w:t>
      </w:r>
      <w:r w:rsid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99A62B4" w14:textId="77777777" w:rsidR="00C15A4B" w:rsidRPr="00C15A4B" w:rsidRDefault="00C15A4B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CDBB4EB" w14:textId="66A8425D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2.3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Железобетонные изделия и конструкции</w:t>
      </w:r>
    </w:p>
    <w:p w14:paraId="6006D59B" w14:textId="0332640F" w:rsidR="007A11D9" w:rsidRDefault="007D49BD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49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Общие сведения 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</w:t>
      </w:r>
      <w:r w:rsidRPr="007D49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елезобетонны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Pr="007D49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изделия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х.</w:t>
      </w:r>
      <w:r w:rsidRPr="007D49BD">
        <w:t xml:space="preserve"> </w:t>
      </w:r>
      <w:r w:rsidRPr="007D49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железобетонных издели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й.</w:t>
      </w:r>
      <w:r w:rsidRPr="007D49BD">
        <w:t xml:space="preserve"> </w:t>
      </w:r>
      <w:r w:rsidRPr="007D49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виды железобетонных конструкций и их маркировка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D49BD">
        <w:t xml:space="preserve"> </w:t>
      </w:r>
      <w:r w:rsidRPr="007D49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Технические характеристики и особенности выбора </w:t>
      </w:r>
      <w:r w:rsidR="00E7383A"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железобетонных изделий.</w:t>
      </w:r>
      <w:r w:rsidR="00E7383A" w:rsidRPr="00E7383A">
        <w:t xml:space="preserve"> </w:t>
      </w:r>
      <w:r w:rsidR="00E7383A"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Сравнение марок бетона</w:t>
      </w:r>
      <w:r w:rsid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Требования, которым б</w:t>
      </w:r>
      <w:r w:rsidR="00E7383A"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етонная смесь должна удовлетворять</w:t>
      </w:r>
      <w:r w:rsid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7383A" w:rsidRPr="00E7383A">
        <w:t xml:space="preserve"> </w:t>
      </w:r>
      <w:r w:rsidR="00E7383A"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объектов бетонирования</w:t>
      </w:r>
      <w:r w:rsid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68EF457" w14:textId="77777777" w:rsidR="007D49BD" w:rsidRPr="007A11D9" w:rsidRDefault="007D49BD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3B86A46" w14:textId="6E9C4BB5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2.4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Бетонные работы. Уход за бетоном</w:t>
      </w:r>
    </w:p>
    <w:p w14:paraId="7D114D45" w14:textId="79787DA2" w:rsidR="00E7383A" w:rsidRDefault="00E7383A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 бетонной смеси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7383A">
        <w:t xml:space="preserve"> 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 и укладка бетонной смеси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Бетонные смеси: транспортировка, укладка и уплотнение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Проблемы, возникающие перед началом процесса бетонирования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Работы по бетонированию монолитных бетонных и железобетонных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Бетонные работы в зимних условиях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Т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ребования к укладке и уплотнению бетонных смесей.</w:t>
      </w:r>
      <w:r w:rsidRPr="00E7383A">
        <w:t xml:space="preserve"> 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Приготовление, транспортирование и укладка бетонной смеси в зимних условиях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5565A86" w14:textId="77777777" w:rsidR="00E7383A" w:rsidRPr="00E7383A" w:rsidRDefault="00E7383A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4D1BD2C" w14:textId="1E78B0BB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2.5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Укладка бетонной смеси в фундаменты, основания и массивы</w:t>
      </w:r>
    </w:p>
    <w:p w14:paraId="1720B999" w14:textId="4A8FE3E7" w:rsidR="00E7383A" w:rsidRDefault="00E7383A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Этапы у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кладк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бетонной смеси в фундаменты, основания и массивы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5292B1F" w14:textId="41151246" w:rsidR="00E7383A" w:rsidRDefault="00E7383A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бетонирования фундаментов зданий и сооружений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7383A">
        <w:t xml:space="preserve"> 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к заливке бетоном опалубки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Укладка бетона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Выравнивание бетонного массива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78C56C85" w14:textId="77777777" w:rsidR="007A3A54" w:rsidRDefault="00E7383A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монолитной железобетонной фундаментной плиты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7383A">
        <w:t xml:space="preserve"> 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и технология выполнения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338C6B0" w14:textId="11AE22EB" w:rsidR="00E7383A" w:rsidRDefault="00E7383A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качеству и приеме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Перечень технологических процессов, подлежащих контролю.</w:t>
      </w:r>
      <w:r w:rsidR="007A3A54" w:rsidRPr="007A3A54">
        <w:t xml:space="preserve"> </w:t>
      </w:r>
      <w:r w:rsidR="007A3A54"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Допускаемые отклонения в размерах и положении выполненных конструкций</w:t>
      </w:r>
      <w:r w:rsid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E090FC2" w14:textId="3D591F7A" w:rsidR="00E7383A" w:rsidRDefault="007A3A54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Бетонирование массивных фундаментных плит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A3A54">
        <w:t xml:space="preserve"> 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Предельно допустимые сроки перекрытия слоев бетонной смеси в блоке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очистки бетона от цементной пленки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3AC8856B" w14:textId="77777777" w:rsidR="007A3A54" w:rsidRPr="00E7383A" w:rsidRDefault="007A3A54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D530E3C" w14:textId="1F195FEB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2.6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Укладка бетонной смеси на горизонтальных плоскостях</w:t>
      </w:r>
    </w:p>
    <w:p w14:paraId="2B81709F" w14:textId="330FB1DD" w:rsidR="007A3A54" w:rsidRDefault="007A3A54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Правила укладки б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етонн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смес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горизонтальных плоскостях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A3A54">
        <w:t xml:space="preserve"> 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Бетонирование плоских конструкций.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Работы п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еред укладкой бетонной смеси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Выбор м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етод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укладки бетонной смеси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0641F54" w14:textId="77777777" w:rsidR="007A3A54" w:rsidRPr="007A3A54" w:rsidRDefault="007A3A54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655F80D" w14:textId="7C273370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2.7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Устройство бутобетонных фундаментов под залив</w:t>
      </w:r>
    </w:p>
    <w:p w14:paraId="631A8301" w14:textId="77777777" w:rsidR="007A3A54" w:rsidRDefault="007A3A54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устройства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A3A54"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екомендации по устройству бутобетонного фундамента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Материалы для изготовления бутобетонного фундамента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фундаментов из бутовой кладки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Составы растворов для кладки фундаментов ниже уровня грунтовых вод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Производство работ по бутовой кладке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6ED4CD2" w14:textId="5C58F6C1" w:rsidR="007A3A54" w:rsidRDefault="007A3A54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Инвентарь и инструменты для бутовой кладки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A3A54">
        <w:t xml:space="preserve"> 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Шаблоны для устройства фундамента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Инструмент для бутовой кладки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B297750" w14:textId="6D7A5E00" w:rsidR="007A3A54" w:rsidRDefault="007A3A54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 бутового камня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A3A54">
        <w:t xml:space="preserve"> </w:t>
      </w:r>
      <w:proofErr w:type="spellStart"/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Плинтование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Бетонная смесь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B7A4221" w14:textId="45EFFF25" w:rsidR="007A3A54" w:rsidRDefault="007A3A54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Сфера применения бутобетона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A3A54">
        <w:t xml:space="preserve"> 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Плюсы и минусы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31C14CC" w14:textId="415A69FF" w:rsidR="007A3A54" w:rsidRDefault="007A3A54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Этапы и технологии монтажа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Определение типа грунта, разметка, траншеи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и характеристики основания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Установка опалубки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Создание подушки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Заливка бетона и укладка камней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отмостки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Утепление фундамента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фундамента в зимнее время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36DB04DD" w14:textId="77777777" w:rsidR="007A3A54" w:rsidRPr="007A3A54" w:rsidRDefault="007A3A54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19E5EA" w14:textId="44A12B6F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2.8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Устройство подстилающих слоев, бетонных оснований полов и цементной стяжки</w:t>
      </w:r>
    </w:p>
    <w:p w14:paraId="760C2C52" w14:textId="49DF1B97" w:rsidR="007A3A54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арианты и особенности укладки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7A3A54" w:rsidRPr="007A3A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стройство подстилающих слоёв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143DB7">
        <w:t xml:space="preserve">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бетонных оснований полов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цементной стяжки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бетонной подготовки под полы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бетонной подготовки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0472691" w14:textId="17B29600" w:rsidR="00143DB7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гидроизоляции из рулонных 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143DB7">
        <w:t xml:space="preserve">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указания по устройству гидроизоляции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Гидроизоляци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 щебня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Обмазочн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ая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гидроизоляци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я.</w:t>
      </w:r>
      <w:r w:rsidRPr="00143DB7">
        <w:t xml:space="preserve">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Асфальтов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ая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гидроизоляци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гидроизоляции из рулонных 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39A3556D" w14:textId="3894C4AC" w:rsidR="00143DB7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бетонных покрытий полов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E49D9A5" w14:textId="6A242B05" w:rsidR="00143DB7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143DB7">
        <w:t xml:space="preserve">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бетонных подстилающих слоев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Допускаемые отклонения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1644728" w14:textId="77777777" w:rsidR="00143DB7" w:rsidRPr="007A3A54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34AC3F8" w14:textId="3DC350D0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2.</w:t>
      </w:r>
      <w:r w:rsidR="00E11F3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сигнализации жестами при погрузочных работах</w:t>
      </w:r>
    </w:p>
    <w:p w14:paraId="6874CEAF" w14:textId="5C4C9761" w:rsidR="00BF6CEF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погрузке и разгрузке грузов.</w:t>
      </w:r>
    </w:p>
    <w:p w14:paraId="015848B9" w14:textId="5225B9DB" w:rsidR="00143DB7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транспортировке и перемещении грузов.</w:t>
      </w:r>
    </w:p>
    <w:p w14:paraId="0C57F5D5" w14:textId="3DA4D392" w:rsidR="00143DB7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знаковых сигнализаций, при перемещении грузов.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Знаковая сигнализация.</w:t>
      </w:r>
    </w:p>
    <w:p w14:paraId="489C966E" w14:textId="77777777" w:rsidR="00143DB7" w:rsidRPr="00BF6CEF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64CD60F" w14:textId="6CDDA302" w:rsidR="009D4E41" w:rsidRP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Охрана труда</w:t>
      </w:r>
    </w:p>
    <w:p w14:paraId="7CBCFCE6" w14:textId="4F191922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3.1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по охране труда при строительстве, реконструкции и ремонте</w:t>
      </w:r>
    </w:p>
    <w:p w14:paraId="72E455B1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I. Общие положения</w:t>
      </w:r>
    </w:p>
    <w:p w14:paraId="3CB86614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II. Требования охраны труда при организации проведения работ (производственных процессов) в строительном производстве</w:t>
      </w:r>
    </w:p>
    <w:p w14:paraId="0930F3FF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III. Требования охраны труда, предъявляемые к производственным территориям (помещениям, площадкам и участкам работ)</w:t>
      </w:r>
    </w:p>
    <w:p w14:paraId="360D323D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IV. Требования охраны труда, предъявляемые к организации рабочих мест</w:t>
      </w:r>
    </w:p>
    <w:p w14:paraId="334D1545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V. Общие требования охраны труда при проведении производственных процессов и эксплуатации технологического оборудования в строительном производстве</w:t>
      </w:r>
    </w:p>
    <w:p w14:paraId="2F35BA01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VI. Требования охраны труда при разборке (разрушении) зданий и сооружений при их реконструкции или сносе</w:t>
      </w:r>
    </w:p>
    <w:p w14:paraId="3B2D8C35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VII. Требования охраны труда при проведении земляных работ</w:t>
      </w:r>
    </w:p>
    <w:p w14:paraId="5D68B0E8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VIII. Требования охраны труда при устройстве искусственных оснований и проведении буровых работ</w:t>
      </w:r>
    </w:p>
    <w:p w14:paraId="1457A474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IX. Требования охраны труда при проведении бетонных работ</w:t>
      </w:r>
    </w:p>
    <w:p w14:paraId="014CA666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X. Требования охраны труда при проведении монтажных работ</w:t>
      </w:r>
    </w:p>
    <w:p w14:paraId="749849A1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XI. Требования охраны труда при выполнении каменных работ</w:t>
      </w:r>
    </w:p>
    <w:p w14:paraId="114D96A2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XII. Требования охраны труда при выполнении отделочных работ</w:t>
      </w:r>
    </w:p>
    <w:p w14:paraId="68988E81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XIII. Требования охраны труда при заготовке и сборке деревянных конструкций</w:t>
      </w:r>
    </w:p>
    <w:p w14:paraId="3F9FD9E8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XIV. Требования охраны труда при выполнении изоляционных работ</w:t>
      </w:r>
    </w:p>
    <w:p w14:paraId="72777A76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XV. Требования охраны труда при выполнении кровельных работ</w:t>
      </w:r>
    </w:p>
    <w:p w14:paraId="6CA1F142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XVI. Требования охраны труда при монтаже инженерного оборудования зданий и сооружений</w:t>
      </w:r>
    </w:p>
    <w:p w14:paraId="1BB15C80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XVII. Требования охраны труда при испытании смонтированного оборудования и трубопроводов</w:t>
      </w:r>
    </w:p>
    <w:p w14:paraId="7E366726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XVIII. Требования охраны труда при выполнении электромонтажных и наладочных работ</w:t>
      </w:r>
    </w:p>
    <w:p w14:paraId="0820160B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XIX. Требования охраны труда при выполнении работ по проходке горных выработок</w:t>
      </w:r>
    </w:p>
    <w:p w14:paraId="10E5FAAE" w14:textId="0B65155B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XX. Требования охраны труда, предъявляемые к транспортированию (перемещению) и хранению строительных конструкций, материалов, заготовок и отходов строительного производства</w:t>
      </w:r>
    </w:p>
    <w:p w14:paraId="3FF10D90" w14:textId="77777777" w:rsidR="009D4E41" w:rsidRP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93F02B4" w14:textId="12D434E4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3.2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Требования к средствам индивидуальной защиты</w:t>
      </w:r>
    </w:p>
    <w:p w14:paraId="32CE5113" w14:textId="77777777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64E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Нормативные правовые акты в области обеспечения работников средствами индивидуальной защиты. Обязанности работодателя. Основные типы средств индивидуальной защиты. Обеспечение средствами индивидуальной защиты. Порядок и учет выдачи СИЗ. Технический регламент «О безопасности СИЗ». Основные требования к СИЗ. Требования безопасности. Нормы выдачи СИЗ. Определение работодателем потребности в СИЗ. Выдача СИЗ индивидуального учета. Эксплуатация СИЗ. Требования к применению средств индивидуальной защиты. Порядок осмотра до и после выполнения работ. Проверка средств индивидуальной защиты. Проверка СИЗ при приемке. Плановые проверки СИЗ. Проверка СИЗ перед использованием. Для обеспечения сохранности СИЗ. Хранение средств индивидуальной защиты. Требования к мероприятиям по уходу и стирке СИЗ. Действия при повреждении СИЗ.</w:t>
      </w:r>
    </w:p>
    <w:p w14:paraId="71FDDB2D" w14:textId="77777777" w:rsidR="009D4E41" w:rsidRP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157BD0A" w14:textId="57BAE0E8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3.3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Пожарная безопасность, электробезопасность</w:t>
      </w:r>
    </w:p>
    <w:p w14:paraId="088C5EAD" w14:textId="77777777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Основные положения Федерального закона РФ «О пожарной безопасности».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Предупреждение пожаров на предприятии.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Перечень необходимых мероприятий.</w:t>
      </w:r>
    </w:p>
    <w:p w14:paraId="0C18C0A2" w14:textId="77777777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Пожарные посты: виды и оборудование.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охрана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задачи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Муниципальная ПО.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Ведомственная ПО.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Частная ПО.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Добровольная ПО.</w:t>
      </w:r>
    </w:p>
    <w:p w14:paraId="2CA2B9A8" w14:textId="77777777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тушения пожаров на электрооборудовании.</w:t>
      </w:r>
    </w:p>
    <w:p w14:paraId="79B91B59" w14:textId="77777777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Ручные огнетушители.</w:t>
      </w:r>
    </w:p>
    <w:p w14:paraId="4D5B23CF" w14:textId="77777777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Действие электрического тока на человека.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«петли тока»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3C79AD6B" w14:textId="77777777" w:rsidR="009D4E41" w:rsidRDefault="009D4E41" w:rsidP="009D4E41">
      <w:pPr>
        <w:spacing w:after="0" w:line="240" w:lineRule="auto"/>
        <w:ind w:firstLine="709"/>
        <w:jc w:val="both"/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и средства защиты от поражения электрическим током.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защиты от поражения электрическим током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Индивидуальные средства защиты.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Специальные средства защиты.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зануления.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защитного отключения.</w:t>
      </w:r>
      <w:r w:rsidRPr="00796690">
        <w:t xml:space="preserve"> </w:t>
      </w:r>
    </w:p>
    <w:p w14:paraId="22FEA6F5" w14:textId="77777777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электробезопасности при эксплуатации электрооборудования.</w:t>
      </w:r>
      <w:r w:rsidRPr="0034091D">
        <w:t xml:space="preserve"> </w:t>
      </w:r>
      <w:r w:rsidRPr="003409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Обучение работников и группы по электробезопасности.</w:t>
      </w:r>
    </w:p>
    <w:p w14:paraId="1E57CA9D" w14:textId="77777777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409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работе с электрифицированным инструментом и приспособлениями.</w:t>
      </w:r>
    </w:p>
    <w:p w14:paraId="2904B90F" w14:textId="77777777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409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Заземление электрооборудования.</w:t>
      </w:r>
    </w:p>
    <w:p w14:paraId="37530FA8" w14:textId="77777777" w:rsidR="009D4E41" w:rsidRP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DFBCFAC" w14:textId="3FC2C863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3.4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Охрана окружающей среды</w:t>
      </w:r>
    </w:p>
    <w:p w14:paraId="0F5FB7C0" w14:textId="77777777" w:rsidR="00BF6CEF" w:rsidRDefault="00BF6CEF" w:rsidP="00BF6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Федеральный закон от 10 января 2002 г. N 7-ФЗ "Об охране окружающей среды"; влияние производственной деятельности человека на окружающую среду; мероприятия по охране почвы, воздуха, воды, растительного и животного мира; природоохранные мероприятия, проводимые на предприятиях, в организациях; административная и юридическая ответственность руководителей и работающих за нарушения в области охраны окружающей среды; ресурсосберегающие, энергосберегающие технологии; отходы производства; безотходные технологии.</w:t>
      </w:r>
    </w:p>
    <w:p w14:paraId="2E8E45E6" w14:textId="77777777" w:rsidR="00BF6CEF" w:rsidRPr="00BF6CEF" w:rsidRDefault="00BF6CEF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21F678" w14:textId="7F2BFC95" w:rsidR="003959BD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3.5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Оказание первой помощи</w:t>
      </w:r>
    </w:p>
    <w:p w14:paraId="0A5281C5" w14:textId="77777777" w:rsidR="009D4E41" w:rsidRPr="00C51050" w:rsidRDefault="009D4E41" w:rsidP="009D4E4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Организационно-правовые аспекты оказания первой помощи.</w:t>
      </w:r>
    </w:p>
    <w:p w14:paraId="1A4918AB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 </w:t>
      </w:r>
    </w:p>
    <w:p w14:paraId="01441125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Понятие «первая помощь». Перечень состояний, при которых оказывается первая помощь, перечень мероприятий по ее оказанию. </w:t>
      </w:r>
    </w:p>
    <w:p w14:paraId="2B5274AF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 </w:t>
      </w:r>
    </w:p>
    <w:p w14:paraId="155338EA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 </w:t>
      </w:r>
    </w:p>
    <w:p w14:paraId="34BB3818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lastRenderedPageBreak/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14:paraId="0D63D311" w14:textId="77777777" w:rsidR="009D4E41" w:rsidRPr="00C51050" w:rsidRDefault="009D4E41" w:rsidP="009D4E4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отсутствии сознания, остановке дыхания и кровообращения.</w:t>
      </w:r>
    </w:p>
    <w:p w14:paraId="49A4E2F1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14:paraId="55A31CBE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14:paraId="6D927771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14:paraId="26FD22C3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</w:t>
      </w:r>
    </w:p>
    <w:p w14:paraId="582B5E4B" w14:textId="77777777" w:rsidR="009D4E41" w:rsidRPr="00C51050" w:rsidRDefault="009D4E41" w:rsidP="009D4E4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наружных кровотечениях и травмах.</w:t>
      </w:r>
    </w:p>
    <w:p w14:paraId="12CD39B7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пострадавшего.</w:t>
      </w:r>
    </w:p>
    <w:p w14:paraId="662BEC7B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14:paraId="3E1C2411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кровотечении.</w:t>
      </w:r>
    </w:p>
    <w:p w14:paraId="58A083E7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14:paraId="20F12C0E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14:paraId="5F33E795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14:paraId="65481871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14:paraId="19DE94AC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C51050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 </w:t>
      </w:r>
    </w:p>
    <w:p w14:paraId="0AFA5A5D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живота и таза, основные проявления. Оказание первой помощи.</w:t>
      </w:r>
    </w:p>
    <w:p w14:paraId="41694706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</w:r>
    </w:p>
    <w:p w14:paraId="7ED69595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14:paraId="09355E42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позвоночника. Оказание первой помощи.</w:t>
      </w:r>
    </w:p>
    <w:p w14:paraId="5F6DB775" w14:textId="77777777" w:rsidR="009D4E41" w:rsidRPr="00C51050" w:rsidRDefault="009D4E41" w:rsidP="009D4E4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прочих состояниях.</w:t>
      </w:r>
    </w:p>
    <w:p w14:paraId="0F23E729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</w:r>
    </w:p>
    <w:p w14:paraId="6F67D9B2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14:paraId="7E177EA4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51050">
        <w:rPr>
          <w:rFonts w:ascii="Times New Roman" w:eastAsia="Calibri" w:hAnsi="Times New Roman" w:cs="Times New Roman"/>
          <w:sz w:val="28"/>
          <w:szCs w:val="28"/>
        </w:rPr>
        <w:t>Холодовая</w:t>
      </w:r>
      <w:proofErr w:type="spellEnd"/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14:paraId="666258E1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65F8A0F4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14:paraId="0E439C17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14:paraId="52C7E3F7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14:paraId="59814AC1" w14:textId="77777777" w:rsidR="009D4E41" w:rsidRPr="00764E7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62E9017A" w14:textId="77777777" w:rsidR="009D4E41" w:rsidRDefault="009D4E41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3" w:name="_Hlk112398990"/>
      <w:bookmarkStart w:id="24" w:name="_Hlk112398801"/>
      <w:bookmarkStart w:id="25" w:name="_Hlk88814699"/>
    </w:p>
    <w:p w14:paraId="4F7C81D1" w14:textId="1ED4C07B" w:rsidR="00CB0B92" w:rsidRPr="00CB0B92" w:rsidRDefault="00953E10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рактическ</w:t>
      </w:r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bookmarkEnd w:id="23"/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</w:p>
    <w:bookmarkEnd w:id="24"/>
    <w:p w14:paraId="11CEFA45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Охрана труда на производстве</w:t>
      </w:r>
    </w:p>
    <w:p w14:paraId="4C63F0D9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26" w:name="_Hlk165037945"/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Роль производственного обучения в формировании навыков по обучаемой профессии.</w:t>
      </w:r>
    </w:p>
    <w:p w14:paraId="311B8F1F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 работ, выполняемых производственной организацией.</w:t>
      </w:r>
    </w:p>
    <w:p w14:paraId="094E6D62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обучаемых с оборудованием и приспособлениями, условиями выполнения работ и правилами внутреннего трудового распорядка.</w:t>
      </w:r>
    </w:p>
    <w:p w14:paraId="20C70944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с квалификационной характеристикой и программой производственного обучения.</w:t>
      </w:r>
    </w:p>
    <w:p w14:paraId="0EBB462E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Инструктаж по охране труда и пожарной безопасности на предприятии</w:t>
      </w:r>
    </w:p>
    <w:p w14:paraId="41800955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 труда. Общие мероприятия по охране труда на объекте: ограждение опасных зон, предупредительные надписи, сигнализация индивидуальные средства защиты.</w:t>
      </w:r>
    </w:p>
    <w:p w14:paraId="67F2EBAD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Общие правила пользования инструментами, механизмами и приспособлениями.</w:t>
      </w:r>
    </w:p>
    <w:p w14:paraId="6D4837F7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инженерно-технических работников за соблюдение правил охраны труда и создание безопасных условий труда для работающих.</w:t>
      </w:r>
    </w:p>
    <w:p w14:paraId="0698030F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рабочих за нарушение правил безопасности, производственной и технологической дисциплины.</w:t>
      </w:r>
    </w:p>
    <w:p w14:paraId="10BA0189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безопасность. Основные причины возникновения пожаров.</w:t>
      </w:r>
    </w:p>
    <w:p w14:paraId="4AD9A941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Противопожарные мероприятия: пожарные посты, пожарная охрана, противопожарные приспособления, приборы и сигнализация.</w:t>
      </w:r>
    </w:p>
    <w:p w14:paraId="1B3EFD34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Химические огнетушительные средства и правила их применения Правила поведения при пожарах и в огнеопасных местах. Правила хранения горючих материалов. Правила пользования первичными средствами пожаротушения: огнетушителями и внутренними пожарными кранами.</w:t>
      </w:r>
    </w:p>
    <w:p w14:paraId="5A847E85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 основные причины электротравматизма: неудовлетворительное содержание электросетей, электрооборудования. Нарушение правил электробезопасности, правил техники безопасности и т.д.</w:t>
      </w:r>
    </w:p>
    <w:p w14:paraId="27F68ADC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Изоляция токоведущих частей. Заземление (зануление) электрооборудования, переносные заземления, предупредительные знаки, сигнализация, индивидуальные средства защиты.</w:t>
      </w:r>
    </w:p>
    <w:p w14:paraId="3839EBE5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проверки заземления.</w:t>
      </w:r>
    </w:p>
    <w:p w14:paraId="211B7F18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включения и выключения электрооборудования. Правила безопасной работы со светильниками, электроприборами, электроинструментом.</w:t>
      </w:r>
    </w:p>
    <w:p w14:paraId="36E77976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 до прибытия врача.</w:t>
      </w:r>
    </w:p>
    <w:bookmarkEnd w:id="26"/>
    <w:p w14:paraId="768D0B89" w14:textId="77777777" w:rsidR="00CB0B92" w:rsidRPr="00184335" w:rsidRDefault="00CB0B92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bookmarkEnd w:id="25"/>
    <w:p w14:paraId="58A8B057" w14:textId="5E5DE82B" w:rsidR="003959BD" w:rsidRDefault="009D4E41" w:rsidP="00E52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E52208" w:rsidRPr="00E5220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Обучение операциям и работам, выполняемым бетонщиком 3 разряда</w:t>
      </w:r>
      <w:r w:rsidR="00E5220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</w:p>
    <w:p w14:paraId="53A0AFEF" w14:textId="5C5A39F7" w:rsidR="00E52208" w:rsidRPr="00E52208" w:rsidRDefault="00E52208" w:rsidP="00E52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E522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сновные свойства и марки цемента, заполнителей и бетонных смесей; основные элементы монолитных бетонных и железобетонных конструкций; основные способы укладки и уплотнения бетонной смеси; устройство и приемы работы электрифицированным и пневматическим инструментом; правила сборки опалубки простых конструкций; приемы разломки бетонных и железобетонных конструкций с помощью пневматического и электрифицированного инструмента; правила перемещения и подачи грузов.</w:t>
      </w:r>
    </w:p>
    <w:p w14:paraId="79995BCE" w14:textId="0B63DED5" w:rsidR="00CA3C36" w:rsidRDefault="00CA3C36" w:rsidP="00E52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E35617C" w14:textId="01BA1CAE" w:rsidR="00CA3C36" w:rsidRDefault="009B2FD6" w:rsidP="00E52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7" w:name="_Hlk112398819"/>
      <w:bookmarkStart w:id="28" w:name="_Hlk8881478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bookmarkEnd w:id="27"/>
    <w:bookmarkEnd w:id="28"/>
    <w:p w14:paraId="30E99BC7" w14:textId="775FDD2B" w:rsidR="00CA3C36" w:rsidRPr="00143DB7" w:rsidRDefault="00E52208" w:rsidP="00E52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52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квалификационной (пробной) работы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бетонщика 3 разряда.  </w:t>
      </w:r>
      <w:r w:rsidR="00143DB7" w:rsidRPr="00143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Укладка бетонной смеси в фундаменты, основания и массивы. Укладка бетонной смеси на горизонтальных плоскостях. Устройство бутобетонных фундаментов под залив. Устройство подстилающих слоев и бетонных оснований полов. Устройство цементной стяжки. Строповка бадей. Насечка и разломка бетонных и железобетонных конструкций пневматическим и электрифицированным инструментом. Заделка выбоин, отверстий и борозд бетонной смесью. Разборка опалубки простых конструкций. Срубка голов железобетонных свай пневматическим инструментом. Монтаж </w:t>
      </w:r>
      <w:proofErr w:type="spellStart"/>
      <w:r w:rsidR="00143DB7" w:rsidRPr="00143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каналообразователей</w:t>
      </w:r>
      <w:proofErr w:type="spellEnd"/>
      <w:r w:rsidR="00143DB7" w:rsidRPr="00143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укладка </w:t>
      </w:r>
      <w:proofErr w:type="spellStart"/>
      <w:r w:rsidR="00143DB7" w:rsidRPr="00143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серпентинитовой</w:t>
      </w:r>
      <w:proofErr w:type="spellEnd"/>
      <w:r w:rsidR="00143DB7" w:rsidRPr="00143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смеси в блоки сухой защиты атомных электростанций АЭС.</w:t>
      </w:r>
    </w:p>
    <w:p w14:paraId="625BEC6F" w14:textId="77777777" w:rsidR="00E11F39" w:rsidRDefault="00E11F39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9" w:name="_Hlk88814978"/>
    </w:p>
    <w:p w14:paraId="5A81E13B" w14:textId="09000F69" w:rsidR="008E10FB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476D1A6D" w14:textId="77777777" w:rsidR="00B5786B" w:rsidRPr="008F7FB3" w:rsidRDefault="00B5786B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ECE01" w14:textId="77777777" w:rsidR="00AB4B46" w:rsidRPr="008C7D3E" w:rsidRDefault="00AB4B46" w:rsidP="00AB4B4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8C7D3E">
        <w:rPr>
          <w:rFonts w:ascii="Times New Roman" w:eastAsia="Calibri" w:hAnsi="Times New Roman" w:cs="Times New Roman"/>
          <w:b/>
          <w:sz w:val="28"/>
        </w:rPr>
        <w:t xml:space="preserve">Критерии оценки </w:t>
      </w:r>
      <w:r>
        <w:rPr>
          <w:rFonts w:ascii="Times New Roman" w:eastAsia="Calibri" w:hAnsi="Times New Roman" w:cs="Times New Roman"/>
          <w:b/>
          <w:sz w:val="28"/>
        </w:rPr>
        <w:t>промежуточной аттестации</w:t>
      </w:r>
    </w:p>
    <w:p w14:paraId="53E1CC29" w14:textId="77777777" w:rsidR="00AB4B46" w:rsidRPr="000620D2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_Hlk140742454"/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используются оценочные материалы, включающие тестовые задания. 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18622BE5" w14:textId="42457FCD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По результатам ответов на тестовые задания выставляются оценки по двухбалльной системе «удовлетворительно» и «неудовлетворительно». </w:t>
      </w:r>
    </w:p>
    <w:p w14:paraId="093AB25B" w14:textId="77777777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 промежуточной аттестации:</w:t>
      </w:r>
    </w:p>
    <w:p w14:paraId="2BD90F72" w14:textId="5A6EDEF6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«удовлетворительно» - выставляется в случае, если обучающийся дал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80% 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правильных ответов;</w:t>
      </w:r>
    </w:p>
    <w:p w14:paraId="41325FB5" w14:textId="5BD30D23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«неудовлетворительно» - выставляется в случае, если обучающийся дал менее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p w14:paraId="448E6DAF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решение комиссии заносятся в протокол. После удовлетворительного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промежуточной аттестации обучающиеся допускаются к практическому обучению.</w:t>
      </w:r>
    </w:p>
    <w:bookmarkEnd w:id="30"/>
    <w:p w14:paraId="27129EA1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5C47FB" w14:textId="77777777" w:rsidR="00AB4B46" w:rsidRDefault="00AB4B46" w:rsidP="00AB4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</w:t>
      </w: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14:paraId="3F421238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в форме квалификационного экзамена. Квалификационный экзамен включает в себя практическую квалификационную работу и проверку теоретических знаний.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практической квалификационной работы, обучающийся оформляет в свободной форме в печатном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54C2">
        <w:rPr>
          <w:rFonts w:ascii="Times New Roman" w:eastAsia="Calibri" w:hAnsi="Times New Roman" w:cs="Times New Roman"/>
          <w:sz w:val="28"/>
        </w:rPr>
        <w:t xml:space="preserve"> отправляет в системе дистанционного обучения через раздел (блок) «Практическое задание». В течение трех рабочих дней преподаватель проверяет </w:t>
      </w:r>
      <w:r>
        <w:rPr>
          <w:rFonts w:ascii="Times New Roman" w:eastAsia="Calibri" w:hAnsi="Times New Roman" w:cs="Times New Roman"/>
          <w:sz w:val="28"/>
        </w:rPr>
        <w:t>практическую квалификационную работу</w:t>
      </w:r>
      <w:r w:rsidRPr="001454C2">
        <w:rPr>
          <w:rFonts w:ascii="Times New Roman" w:eastAsia="Calibri" w:hAnsi="Times New Roman" w:cs="Times New Roman"/>
          <w:sz w:val="28"/>
        </w:rPr>
        <w:t>, дает комментарии и в случае необходимости отправляет на доработку обучающемуся.</w:t>
      </w:r>
    </w:p>
    <w:p w14:paraId="64C1C4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1454C2">
        <w:rPr>
          <w:rFonts w:ascii="Times New Roman" w:eastAsia="Calibri" w:hAnsi="Times New Roman" w:cs="Times New Roman"/>
          <w:b/>
          <w:i/>
          <w:sz w:val="28"/>
        </w:rPr>
        <w:t>Критерии оценки самостоятельной работы:</w:t>
      </w:r>
    </w:p>
    <w:p w14:paraId="7896EB57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50CF545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обстоятельно с достаточной полнотой (до 90% правильных ответов) излагает соответствующую тему; дает правильные формулировки, точные определения, понятия терминов;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3CE3E254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 xml:space="preserve">- «хорошо» - в случае, если обучающийся неполно (не менее 70 % от полного),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</w:t>
      </w:r>
      <w:r w:rsidRPr="001454C2">
        <w:rPr>
          <w:rFonts w:ascii="Times New Roman" w:eastAsia="Calibri" w:hAnsi="Times New Roman" w:cs="Times New Roman"/>
          <w:sz w:val="28"/>
        </w:rPr>
        <w:lastRenderedPageBreak/>
        <w:t>вопросы преподавателя, имеющие целью выяснить степень понимания обучающимся данного материала;</w:t>
      </w:r>
    </w:p>
    <w:p w14:paraId="0D6E7DFF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не менее 50% правильных ответов от полного, если правильно изложено задание; при изложении допущена 1 существенная ошибка; 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затрудняется при ответах на вопросы преподавателя;</w:t>
      </w:r>
    </w:p>
    <w:p w14:paraId="62E44C1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неполно (менее 50 % от полного) изложил задание; при изложении были допущены существенные ошибки.</w:t>
      </w:r>
    </w:p>
    <w:p w14:paraId="6B471D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оценки самостоятельной работы заносятся преподавателем в ведомость. На основании ведомости обучающийся допускается к итоговой аттестации.</w:t>
      </w:r>
    </w:p>
    <w:p w14:paraId="223E55E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Лица, получившие за самостоятельную работу оценку «неудовлетворительно» к итоговой аттестации не допускаются.</w:t>
      </w:r>
    </w:p>
    <w:p w14:paraId="4C73102E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5409F8E" w14:textId="77777777" w:rsidR="00AB4B46" w:rsidRPr="008C7D3E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теоретических знаний проводится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теста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360B8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по всем изученным разделам и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или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вариантов ответа верных.</w:t>
      </w:r>
    </w:p>
    <w:p w14:paraId="736577D5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6B32A41" w14:textId="77777777" w:rsidR="00AB4B46" w:rsidRPr="00214585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r w:rsidRPr="002F3D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оценки тестового задания итоговой аттестации</w:t>
      </w: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268CD76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Критерии оценки тестового задания итоговой аттестации:</w:t>
      </w:r>
    </w:p>
    <w:p w14:paraId="399F1D8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283BBE99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31" w:name="_Hlk139307988"/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дал более 90% правильных ответов;</w:t>
      </w:r>
    </w:p>
    <w:p w14:paraId="170BBA2B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дал более 80% правильных ответов;</w:t>
      </w:r>
    </w:p>
    <w:p w14:paraId="37F1BB2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более, чем 60% правильных ответов;</w:t>
      </w:r>
    </w:p>
    <w:p w14:paraId="4FA544C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дал менее, чем 60% правильных ответов.</w:t>
      </w:r>
    </w:p>
    <w:bookmarkEnd w:id="31"/>
    <w:p w14:paraId="124C1A9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квалификационных испытаний и решение комиссии заносятся в протокол. На основании протокола аттестационной комиссии выпускникам выдается документ установленного образца – свидетельство о профессии рабочего, должности служащего.</w:t>
      </w:r>
    </w:p>
    <w:p w14:paraId="0CA5420B" w14:textId="7B8A4E7D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03F20E65" w14:textId="77777777" w:rsidR="00E11F39" w:rsidRDefault="00E11F39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38A7F6F9" w14:textId="1EBA87EC" w:rsidR="005212A4" w:rsidRDefault="005212A4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D3DED" w14:textId="3F9BB225" w:rsidR="005212A4" w:rsidRDefault="008F7FB3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2" w:name="_Hlk9954469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МЕТОДИЧЕСКИЕ МАТЕРИАЛЫ</w:t>
      </w:r>
    </w:p>
    <w:p w14:paraId="530E1A85" w14:textId="77777777" w:rsidR="00B5786B" w:rsidRDefault="00B5786B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16D5" w14:textId="5F8588E0" w:rsidR="00CD58E0" w:rsidRDefault="007D2851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Учебно-методическое и информационное обеспечение: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184335" w:rsidRDefault="00184335" w:rsidP="0018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высокоскоростная вычислительная сеть Интернет.</w:t>
      </w:r>
    </w:p>
    <w:p w14:paraId="20E0D0F8" w14:textId="77777777" w:rsidR="00184335" w:rsidRPr="00CD58E0" w:rsidRDefault="00184335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AB780C2" w14:textId="0C500425" w:rsidR="003658B9" w:rsidRDefault="00EE341A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3" w:name="_Hlk138760593"/>
      <w:bookmarkEnd w:id="29"/>
      <w:r w:rsidRPr="00EE3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bookmarkEnd w:id="33"/>
    <w:p w14:paraId="3376CD8D" w14:textId="5396485D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2"/>
    <w:p w14:paraId="3D3065AD" w14:textId="0B41664C" w:rsidR="00674D83" w:rsidRDefault="00674D83" w:rsidP="00674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Федерации»;</w:t>
      </w:r>
    </w:p>
    <w:p w14:paraId="04B96290" w14:textId="77777777" w:rsidR="00674D83" w:rsidRDefault="00674D83" w:rsidP="00674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26 августа 2020г. № 438 </w:t>
      </w:r>
      <w:r>
        <w:rPr>
          <w:rFonts w:ascii="Times New Roman" w:hAnsi="Times New Roman" w:cs="Times New Roman"/>
          <w:bCs/>
          <w:sz w:val="28"/>
          <w:szCs w:val="28"/>
        </w:rPr>
        <w:t>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5706D114" w14:textId="77777777" w:rsidR="00674D83" w:rsidRDefault="00674D83" w:rsidP="00674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- 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3B8FD0E5" w14:textId="77777777" w:rsidR="00674D83" w:rsidRDefault="00674D83" w:rsidP="00674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30.12.2001г. №197-ФЗ «Трудовой Кодекс РФ;</w:t>
      </w:r>
    </w:p>
    <w:p w14:paraId="174DB8DC" w14:textId="77777777" w:rsidR="00674D83" w:rsidRDefault="00674D83" w:rsidP="00674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21.07.1997 г. №116-ФЗ «О промышленной безопасности»;</w:t>
      </w:r>
    </w:p>
    <w:p w14:paraId="1BB99755" w14:textId="77777777" w:rsidR="00674D83" w:rsidRDefault="00674D83" w:rsidP="00674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22.07.2008г. №123-ФЗ «Технический регламент о требованиях пожарной безопасности»; </w:t>
      </w:r>
    </w:p>
    <w:p w14:paraId="39EF4F54" w14:textId="77777777" w:rsidR="00674D83" w:rsidRDefault="00674D83" w:rsidP="00674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10.01.2002г. №7-ФЗ «Об охране окружающей среды»;</w:t>
      </w:r>
    </w:p>
    <w:p w14:paraId="2CC30CE1" w14:textId="66FE1C51" w:rsidR="00674D83" w:rsidRDefault="00674D83" w:rsidP="00674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РФ от 01.08.2023г. №625н «Об утверждении профессионального стандарта «Бетонщик».</w:t>
      </w:r>
    </w:p>
    <w:p w14:paraId="47630B40" w14:textId="77777777" w:rsidR="001F4461" w:rsidRDefault="001F4461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1F4461" w:rsidSect="003959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5D0FE" w14:textId="77777777" w:rsidR="005A43EA" w:rsidRDefault="005A43EA">
      <w:pPr>
        <w:spacing w:after="0" w:line="240" w:lineRule="auto"/>
      </w:pPr>
      <w:r>
        <w:separator/>
      </w:r>
    </w:p>
  </w:endnote>
  <w:endnote w:type="continuationSeparator" w:id="0">
    <w:p w14:paraId="0A875E35" w14:textId="77777777" w:rsidR="005A43EA" w:rsidRDefault="005A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34E34" w14:textId="77777777" w:rsidR="005A43EA" w:rsidRDefault="005A43EA">
      <w:pPr>
        <w:spacing w:after="0" w:line="240" w:lineRule="auto"/>
      </w:pPr>
      <w:r>
        <w:separator/>
      </w:r>
    </w:p>
  </w:footnote>
  <w:footnote w:type="continuationSeparator" w:id="0">
    <w:p w14:paraId="4C5898FF" w14:textId="77777777" w:rsidR="005A43EA" w:rsidRDefault="005A4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EndPr/>
    <w:sdtContent>
      <w:p w14:paraId="3D22CDFA" w14:textId="18583150" w:rsidR="007D49BD" w:rsidRDefault="007D49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EAE6D" w14:textId="77777777" w:rsidR="007D49BD" w:rsidRDefault="007D49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7D49BD" w:rsidRDefault="007D49BD" w:rsidP="002456DB">
    <w:pPr>
      <w:pStyle w:val="a4"/>
    </w:pPr>
  </w:p>
  <w:p w14:paraId="7B650E85" w14:textId="77777777" w:rsidR="007D49BD" w:rsidRDefault="007D49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2EBC"/>
    <w:rsid w:val="00016598"/>
    <w:rsid w:val="00016E13"/>
    <w:rsid w:val="0004525A"/>
    <w:rsid w:val="00073931"/>
    <w:rsid w:val="00081E47"/>
    <w:rsid w:val="0008321A"/>
    <w:rsid w:val="00085885"/>
    <w:rsid w:val="000A1709"/>
    <w:rsid w:val="000C5671"/>
    <w:rsid w:val="000D186F"/>
    <w:rsid w:val="000D4C96"/>
    <w:rsid w:val="000D4D77"/>
    <w:rsid w:val="000E4E82"/>
    <w:rsid w:val="000F4A2C"/>
    <w:rsid w:val="000F78CE"/>
    <w:rsid w:val="00100DF3"/>
    <w:rsid w:val="0010492C"/>
    <w:rsid w:val="00123031"/>
    <w:rsid w:val="00141EAD"/>
    <w:rsid w:val="00143DB7"/>
    <w:rsid w:val="00153891"/>
    <w:rsid w:val="001573A9"/>
    <w:rsid w:val="00166BD8"/>
    <w:rsid w:val="00182544"/>
    <w:rsid w:val="00184335"/>
    <w:rsid w:val="00196C13"/>
    <w:rsid w:val="001A0780"/>
    <w:rsid w:val="001A2882"/>
    <w:rsid w:val="001A6268"/>
    <w:rsid w:val="001B5769"/>
    <w:rsid w:val="001C6191"/>
    <w:rsid w:val="001F4461"/>
    <w:rsid w:val="001F7B87"/>
    <w:rsid w:val="002014B2"/>
    <w:rsid w:val="002314E8"/>
    <w:rsid w:val="00244C82"/>
    <w:rsid w:val="002456DB"/>
    <w:rsid w:val="00262A8E"/>
    <w:rsid w:val="002766C2"/>
    <w:rsid w:val="00283019"/>
    <w:rsid w:val="002908E6"/>
    <w:rsid w:val="002936A3"/>
    <w:rsid w:val="002A22F7"/>
    <w:rsid w:val="002B4B0E"/>
    <w:rsid w:val="002B7CC3"/>
    <w:rsid w:val="002C200E"/>
    <w:rsid w:val="003014B9"/>
    <w:rsid w:val="0030615B"/>
    <w:rsid w:val="00323EE0"/>
    <w:rsid w:val="003306F3"/>
    <w:rsid w:val="00330C3B"/>
    <w:rsid w:val="003465B6"/>
    <w:rsid w:val="0036134F"/>
    <w:rsid w:val="00362864"/>
    <w:rsid w:val="00364E8C"/>
    <w:rsid w:val="003658B9"/>
    <w:rsid w:val="003959BD"/>
    <w:rsid w:val="00397634"/>
    <w:rsid w:val="003A0167"/>
    <w:rsid w:val="003A2909"/>
    <w:rsid w:val="003B0ABC"/>
    <w:rsid w:val="003B48B7"/>
    <w:rsid w:val="003B7871"/>
    <w:rsid w:val="003C6F03"/>
    <w:rsid w:val="003D0CDB"/>
    <w:rsid w:val="003D25C1"/>
    <w:rsid w:val="003D6FA8"/>
    <w:rsid w:val="003E6836"/>
    <w:rsid w:val="004008CA"/>
    <w:rsid w:val="004020CF"/>
    <w:rsid w:val="004038EB"/>
    <w:rsid w:val="00432EFD"/>
    <w:rsid w:val="00436BB6"/>
    <w:rsid w:val="00442858"/>
    <w:rsid w:val="00445569"/>
    <w:rsid w:val="00452159"/>
    <w:rsid w:val="0045287D"/>
    <w:rsid w:val="00464A51"/>
    <w:rsid w:val="0047264B"/>
    <w:rsid w:val="004850C1"/>
    <w:rsid w:val="004A12C1"/>
    <w:rsid w:val="004A737F"/>
    <w:rsid w:val="004B18DD"/>
    <w:rsid w:val="004D14D9"/>
    <w:rsid w:val="004E3A6C"/>
    <w:rsid w:val="004F504B"/>
    <w:rsid w:val="005017B3"/>
    <w:rsid w:val="00511C9C"/>
    <w:rsid w:val="005212A4"/>
    <w:rsid w:val="00526ADD"/>
    <w:rsid w:val="00531D77"/>
    <w:rsid w:val="005360BB"/>
    <w:rsid w:val="005371C4"/>
    <w:rsid w:val="0055308B"/>
    <w:rsid w:val="00557FD3"/>
    <w:rsid w:val="00574D86"/>
    <w:rsid w:val="00574E68"/>
    <w:rsid w:val="0058585E"/>
    <w:rsid w:val="00597384"/>
    <w:rsid w:val="00597445"/>
    <w:rsid w:val="005A43EA"/>
    <w:rsid w:val="005B314E"/>
    <w:rsid w:val="005C3FAC"/>
    <w:rsid w:val="005C619E"/>
    <w:rsid w:val="005D3389"/>
    <w:rsid w:val="005E4EB2"/>
    <w:rsid w:val="005E52BC"/>
    <w:rsid w:val="005F2DAA"/>
    <w:rsid w:val="005F6771"/>
    <w:rsid w:val="005F75FA"/>
    <w:rsid w:val="00600717"/>
    <w:rsid w:val="006143E1"/>
    <w:rsid w:val="00624B95"/>
    <w:rsid w:val="00667A07"/>
    <w:rsid w:val="00674D83"/>
    <w:rsid w:val="00680C83"/>
    <w:rsid w:val="00683A88"/>
    <w:rsid w:val="00685B6F"/>
    <w:rsid w:val="006866E0"/>
    <w:rsid w:val="006A1AFE"/>
    <w:rsid w:val="006A79F6"/>
    <w:rsid w:val="006C5477"/>
    <w:rsid w:val="006C7887"/>
    <w:rsid w:val="006D5EEA"/>
    <w:rsid w:val="006E69F0"/>
    <w:rsid w:val="00705204"/>
    <w:rsid w:val="007109E1"/>
    <w:rsid w:val="00725F4D"/>
    <w:rsid w:val="00726EA4"/>
    <w:rsid w:val="00727420"/>
    <w:rsid w:val="0074010E"/>
    <w:rsid w:val="00740C2A"/>
    <w:rsid w:val="00743579"/>
    <w:rsid w:val="00745CFA"/>
    <w:rsid w:val="007543E7"/>
    <w:rsid w:val="00755DCD"/>
    <w:rsid w:val="00786C3B"/>
    <w:rsid w:val="007A11D9"/>
    <w:rsid w:val="007A3A54"/>
    <w:rsid w:val="007B2C89"/>
    <w:rsid w:val="007B5267"/>
    <w:rsid w:val="007B663A"/>
    <w:rsid w:val="007C2076"/>
    <w:rsid w:val="007D2851"/>
    <w:rsid w:val="007D49BD"/>
    <w:rsid w:val="007D5479"/>
    <w:rsid w:val="007E193C"/>
    <w:rsid w:val="007F5E7D"/>
    <w:rsid w:val="00801043"/>
    <w:rsid w:val="008029EF"/>
    <w:rsid w:val="00803A47"/>
    <w:rsid w:val="008048C5"/>
    <w:rsid w:val="00816A59"/>
    <w:rsid w:val="008333B5"/>
    <w:rsid w:val="00834651"/>
    <w:rsid w:val="00835791"/>
    <w:rsid w:val="00840197"/>
    <w:rsid w:val="00845BF4"/>
    <w:rsid w:val="00855C58"/>
    <w:rsid w:val="008614C6"/>
    <w:rsid w:val="0087017D"/>
    <w:rsid w:val="00881BD7"/>
    <w:rsid w:val="00881DF5"/>
    <w:rsid w:val="008870CF"/>
    <w:rsid w:val="008A174C"/>
    <w:rsid w:val="008B4C7F"/>
    <w:rsid w:val="008E10FB"/>
    <w:rsid w:val="008E759C"/>
    <w:rsid w:val="008F2A19"/>
    <w:rsid w:val="008F3FBE"/>
    <w:rsid w:val="008F7FB3"/>
    <w:rsid w:val="00904FC1"/>
    <w:rsid w:val="0090634B"/>
    <w:rsid w:val="00920ED5"/>
    <w:rsid w:val="00922442"/>
    <w:rsid w:val="00925AF9"/>
    <w:rsid w:val="00932D23"/>
    <w:rsid w:val="00941B11"/>
    <w:rsid w:val="00953E10"/>
    <w:rsid w:val="00962FB8"/>
    <w:rsid w:val="009760DA"/>
    <w:rsid w:val="00984EBF"/>
    <w:rsid w:val="009978E3"/>
    <w:rsid w:val="009B2FD6"/>
    <w:rsid w:val="009C2628"/>
    <w:rsid w:val="009C2F40"/>
    <w:rsid w:val="009C5927"/>
    <w:rsid w:val="009D4E41"/>
    <w:rsid w:val="009E04C3"/>
    <w:rsid w:val="009F3B7F"/>
    <w:rsid w:val="009F40B4"/>
    <w:rsid w:val="00A00E98"/>
    <w:rsid w:val="00A02FD2"/>
    <w:rsid w:val="00A0303B"/>
    <w:rsid w:val="00A03BE6"/>
    <w:rsid w:val="00A07BBE"/>
    <w:rsid w:val="00A23EF9"/>
    <w:rsid w:val="00A2537A"/>
    <w:rsid w:val="00A27855"/>
    <w:rsid w:val="00A433C4"/>
    <w:rsid w:val="00A5059F"/>
    <w:rsid w:val="00A60993"/>
    <w:rsid w:val="00A72496"/>
    <w:rsid w:val="00A772D5"/>
    <w:rsid w:val="00A94596"/>
    <w:rsid w:val="00A958EF"/>
    <w:rsid w:val="00A97E34"/>
    <w:rsid w:val="00AB4B46"/>
    <w:rsid w:val="00AC24F9"/>
    <w:rsid w:val="00AC4A36"/>
    <w:rsid w:val="00AC51B2"/>
    <w:rsid w:val="00AD1482"/>
    <w:rsid w:val="00AD5853"/>
    <w:rsid w:val="00AF1238"/>
    <w:rsid w:val="00AF2282"/>
    <w:rsid w:val="00AF3BB9"/>
    <w:rsid w:val="00AF4A07"/>
    <w:rsid w:val="00AF5342"/>
    <w:rsid w:val="00B3744F"/>
    <w:rsid w:val="00B5786B"/>
    <w:rsid w:val="00B61787"/>
    <w:rsid w:val="00B643BF"/>
    <w:rsid w:val="00B727E3"/>
    <w:rsid w:val="00B7765A"/>
    <w:rsid w:val="00B81C39"/>
    <w:rsid w:val="00B84EA6"/>
    <w:rsid w:val="00BA4227"/>
    <w:rsid w:val="00BA6571"/>
    <w:rsid w:val="00BA6D46"/>
    <w:rsid w:val="00BD380C"/>
    <w:rsid w:val="00BD6405"/>
    <w:rsid w:val="00BF6CEF"/>
    <w:rsid w:val="00BF7B54"/>
    <w:rsid w:val="00C008C3"/>
    <w:rsid w:val="00C07A3E"/>
    <w:rsid w:val="00C139BD"/>
    <w:rsid w:val="00C15A4B"/>
    <w:rsid w:val="00C26BE7"/>
    <w:rsid w:val="00C361C6"/>
    <w:rsid w:val="00C426FA"/>
    <w:rsid w:val="00C428C7"/>
    <w:rsid w:val="00C47EA6"/>
    <w:rsid w:val="00C51C71"/>
    <w:rsid w:val="00C9191F"/>
    <w:rsid w:val="00CA3C36"/>
    <w:rsid w:val="00CB0B92"/>
    <w:rsid w:val="00CC39BF"/>
    <w:rsid w:val="00CC5710"/>
    <w:rsid w:val="00CC78C4"/>
    <w:rsid w:val="00CD3B94"/>
    <w:rsid w:val="00CD58E0"/>
    <w:rsid w:val="00CD6B76"/>
    <w:rsid w:val="00CF1FBD"/>
    <w:rsid w:val="00CF536B"/>
    <w:rsid w:val="00CF611C"/>
    <w:rsid w:val="00D07351"/>
    <w:rsid w:val="00D213FF"/>
    <w:rsid w:val="00D276CF"/>
    <w:rsid w:val="00D32F64"/>
    <w:rsid w:val="00D55E5F"/>
    <w:rsid w:val="00D60B48"/>
    <w:rsid w:val="00D65C30"/>
    <w:rsid w:val="00D729B9"/>
    <w:rsid w:val="00D923DC"/>
    <w:rsid w:val="00D9521B"/>
    <w:rsid w:val="00D9556D"/>
    <w:rsid w:val="00D963EB"/>
    <w:rsid w:val="00DA7815"/>
    <w:rsid w:val="00DB64E8"/>
    <w:rsid w:val="00DE5425"/>
    <w:rsid w:val="00DF0CAD"/>
    <w:rsid w:val="00DF4AA3"/>
    <w:rsid w:val="00E0136A"/>
    <w:rsid w:val="00E048D3"/>
    <w:rsid w:val="00E11F39"/>
    <w:rsid w:val="00E2132F"/>
    <w:rsid w:val="00E21956"/>
    <w:rsid w:val="00E239C5"/>
    <w:rsid w:val="00E27490"/>
    <w:rsid w:val="00E27D67"/>
    <w:rsid w:val="00E3586F"/>
    <w:rsid w:val="00E35FD5"/>
    <w:rsid w:val="00E36D31"/>
    <w:rsid w:val="00E4381E"/>
    <w:rsid w:val="00E442BB"/>
    <w:rsid w:val="00E52208"/>
    <w:rsid w:val="00E7383A"/>
    <w:rsid w:val="00E73BF9"/>
    <w:rsid w:val="00EA659A"/>
    <w:rsid w:val="00EB21AD"/>
    <w:rsid w:val="00EC580A"/>
    <w:rsid w:val="00ED1BD3"/>
    <w:rsid w:val="00EE341A"/>
    <w:rsid w:val="00F01D87"/>
    <w:rsid w:val="00F3576E"/>
    <w:rsid w:val="00F52795"/>
    <w:rsid w:val="00F5361E"/>
    <w:rsid w:val="00F56440"/>
    <w:rsid w:val="00FB4DFE"/>
    <w:rsid w:val="00FD3F2B"/>
    <w:rsid w:val="00FD553D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2"/>
    <w:uiPriority w:val="59"/>
    <w:rsid w:val="005D3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74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5CFA"/>
  </w:style>
  <w:style w:type="character" w:styleId="ab">
    <w:name w:val="Hyperlink"/>
    <w:basedOn w:val="a1"/>
    <w:uiPriority w:val="99"/>
    <w:unhideWhenUsed/>
    <w:rsid w:val="000D4D77"/>
    <w:rPr>
      <w:color w:val="0563C1" w:themeColor="hyperlink"/>
      <w:u w:val="single"/>
    </w:rPr>
  </w:style>
  <w:style w:type="character" w:styleId="ac">
    <w:name w:val="Unresolved Mention"/>
    <w:basedOn w:val="a1"/>
    <w:uiPriority w:val="99"/>
    <w:semiHidden/>
    <w:unhideWhenUsed/>
    <w:rsid w:val="000D4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cs.cntd.ru/document/90296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0489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0489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120012189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6A1D1-D422-4BEA-9D78-271E08E3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25</Pages>
  <Words>7547</Words>
  <Characters>43018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103</cp:revision>
  <cp:lastPrinted>2022-01-13T05:31:00Z</cp:lastPrinted>
  <dcterms:created xsi:type="dcterms:W3CDTF">2021-11-24T05:21:00Z</dcterms:created>
  <dcterms:modified xsi:type="dcterms:W3CDTF">2025-05-15T08:31:00Z</dcterms:modified>
</cp:coreProperties>
</file>