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CE8BE0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5C3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67029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6489C13D" w14:textId="77777777" w:rsidR="00442858" w:rsidRPr="00442858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47224F8A" w14:textId="13C7342E" w:rsidR="00F01D87" w:rsidRPr="008B4C7F" w:rsidRDefault="00442858" w:rsidP="0044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рабочих,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B908A" w14:textId="0F6BFB56" w:rsidR="0036134F" w:rsidRPr="0036134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Бетонщик</w:t>
      </w:r>
      <w:r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36134F" w:rsidRPr="003613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6134F" w:rsidRPr="004726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7264B" w:rsidRPr="004726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134F" w:rsidRPr="0047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разряд)</w:t>
      </w:r>
    </w:p>
    <w:p w14:paraId="236F1080" w14:textId="272AB17E" w:rsidR="003959BD" w:rsidRPr="0036134F" w:rsidRDefault="0036134F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- 11196</w:t>
      </w:r>
    </w:p>
    <w:p w14:paraId="76D8C800" w14:textId="77777777" w:rsidR="003959BD" w:rsidRPr="0036134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7624763B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5C3F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77A66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5AE28FF8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77A66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0BA0AB7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77A66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3C39DE5B" w:rsidR="005D3389" w:rsidRPr="001E449D" w:rsidRDefault="008F2A1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77A66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2EA158B3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522D6AB7" w14:textId="77777777" w:rsidTr="00777A66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3F3E64E4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4B42A504" w14:textId="77777777" w:rsidTr="00777A66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46A10C74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11735A78" w14:textId="77777777" w:rsidTr="00777A66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3EF69899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5A6A5F79" w14:textId="77777777" w:rsidTr="00777A66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2DD49463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D3389" w:rsidRPr="001E449D" w14:paraId="1CFBF959" w14:textId="77777777" w:rsidTr="00777A66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69F0310A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  <w:tr w:rsidR="005D3389" w:rsidRPr="001E449D" w14:paraId="09EE1EDB" w14:textId="77777777" w:rsidTr="00777A66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24DB18C4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5D3389" w:rsidRPr="001E449D" w14:paraId="3113AF17" w14:textId="77777777" w:rsidTr="00777A66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51188409" w:rsidR="005D3389" w:rsidRPr="001E449D" w:rsidRDefault="00777A66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9E80E2D" w:rsidR="003959BD" w:rsidRDefault="0044285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</w:t>
      </w:r>
      <w:bookmarkStart w:id="4" w:name="_Hlk197428880"/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повышения квалификации рабочих, </w:t>
      </w: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</w:t>
      </w:r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4"/>
      <w:r w:rsidR="003959BD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3D913DCC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672BB8C0" w14:textId="07FC83F2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674D83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FFCAB41" w14:textId="5D7E78F5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РФ;</w:t>
      </w:r>
    </w:p>
    <w:p w14:paraId="2B42CEBB" w14:textId="2F989169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промышленной безопасности»;</w:t>
      </w:r>
    </w:p>
    <w:p w14:paraId="3D01A7E9" w14:textId="7A72AB33" w:rsidR="003D0CDB" w:rsidRDefault="003D0CDB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7C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03937688" w14:textId="56EDA8AA" w:rsidR="007C2076" w:rsidRDefault="007C207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4D83" w:rsidRPr="00674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</w:t>
      </w:r>
      <w:r w:rsidR="00A97E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B321CB" w14:textId="77777777" w:rsidR="0036134F" w:rsidRDefault="0036134F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труда и социальной защиты РФ от 01.08.2023г. №625н «Об утверждении профессионального стандарта «Бетонщик».</w:t>
      </w:r>
    </w:p>
    <w:p w14:paraId="475B3F73" w14:textId="7595322F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09F009D6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42858"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повышения квалификации рабочих,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305561B7" w14:textId="1915E291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134F"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етонщик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773E9CD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6134F" w:rsidRPr="0036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344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6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2FA294BE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311CDC" w14:textId="476A69FD" w:rsidR="00323EE0" w:rsidRDefault="00323EE0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бетонных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753888"/>
      <w:bookmarkStart w:id="9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2FC48E7F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– </w:t>
      </w:r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8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3E5B97E0" w:rsidR="009F40B4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Бетонщик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7FAFF7B0" w:rsidR="00E36D31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1A0DDD29" w:rsidR="00E36D31" w:rsidRPr="00CD023E" w:rsidRDefault="009F40B4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шести месяцев выполнения подготовительных работ для проведения бетонных работ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412C847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14:paraId="1F9A1AFF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60A5BE2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0673F699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9C80B0C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7A5C9F6D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E5D1128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 не моложе восемнадцати лет</w:t>
            </w:r>
          </w:p>
          <w:p w14:paraId="63680F69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A240DDB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</w:t>
            </w:r>
          </w:p>
          <w:p w14:paraId="443454D0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26A689A1" w:rsidR="00E36D31" w:rsidRPr="00CD023E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5D08320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Рекомендуется профессиональное обучение по программам повышения квалификации в области проведения бетонных работ, осуществляемое не реже одного раза в пять лет</w:t>
            </w:r>
          </w:p>
          <w:p w14:paraId="5B436AFF" w14:textId="77777777" w:rsidR="009F40B4" w:rsidRPr="009F40B4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A8736F8" w14:textId="44BD5ADA" w:rsidR="00E36D31" w:rsidRPr="00CD023E" w:rsidRDefault="009F40B4" w:rsidP="009F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Работы по укладке бетонных смесей в вертикальные конструкции и на наклонные плоскости, ремонту бетонных и </w:t>
            </w:r>
            <w:proofErr w:type="gramStart"/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железобетонных горизонтальных конструкций</w:t>
            </w:r>
            <w:proofErr w:type="gramEnd"/>
            <w:r w:rsidRPr="009F4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цементных полов выполняются бетонщиком 4-го разряда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09BDDED3" w14:textId="5B2A11B2" w:rsidR="008F2A19" w:rsidRPr="008F2A19" w:rsidRDefault="00E36D31" w:rsidP="008F2A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226"/>
        <w:gridCol w:w="6372"/>
      </w:tblGrid>
      <w:tr w:rsidR="008F2A19" w:rsidRPr="008F2A19" w14:paraId="4A77238B" w14:textId="77777777" w:rsidTr="00D506F5">
        <w:trPr>
          <w:trHeight w:val="15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FAD3" w14:textId="77777777" w:rsidR="008F2A19" w:rsidRPr="008F2A19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85702" w14:textId="77777777" w:rsidR="008F2A19" w:rsidRPr="008F2A19" w:rsidRDefault="008F2A19" w:rsidP="008F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9FD9" w14:textId="77777777" w:rsidR="008F2A19" w:rsidRPr="008F2A19" w:rsidRDefault="008F2A19" w:rsidP="008F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A19" w:rsidRPr="008F2A19" w14:paraId="2B580859" w14:textId="77777777" w:rsidTr="00D506F5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B71EC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E5031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71908" w14:textId="77777777" w:rsidR="008F2A19" w:rsidRPr="008F2A19" w:rsidRDefault="008F2A19" w:rsidP="008F2A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</w:t>
            </w: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специальности</w:t>
            </w:r>
          </w:p>
        </w:tc>
      </w:tr>
      <w:tr w:rsidR="008F2A19" w:rsidRPr="008F2A19" w14:paraId="2B0B0C00" w14:textId="77777777" w:rsidTr="00D506F5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50566" w14:textId="77777777" w:rsidR="008F2A19" w:rsidRPr="008F2A19" w:rsidRDefault="00430F2B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CFD39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B49CE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Бетоноукладчики, </w:t>
            </w:r>
            <w:proofErr w:type="spellStart"/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бетоноотделочники</w:t>
            </w:r>
            <w:proofErr w:type="spellEnd"/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рабочие родственных занятий</w:t>
            </w:r>
          </w:p>
        </w:tc>
      </w:tr>
      <w:tr w:rsidR="008F2A19" w:rsidRPr="008F2A19" w14:paraId="47B46244" w14:textId="77777777" w:rsidTr="00D506F5"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DD332" w14:textId="18080B0F" w:rsidR="008F2A19" w:rsidRPr="008F2A19" w:rsidRDefault="00D506F5" w:rsidP="008F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BF7BD" w14:textId="77777777" w:rsidR="008F2A19" w:rsidRPr="008F2A19" w:rsidRDefault="00430F2B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G0K7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18</w:t>
              </w:r>
            </w:hyperlink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BC793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 4-го разряда</w:t>
            </w:r>
          </w:p>
        </w:tc>
      </w:tr>
      <w:tr w:rsidR="008F2A19" w:rsidRPr="008F2A19" w14:paraId="49FDB02D" w14:textId="77777777" w:rsidTr="00D506F5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A9AF3" w14:textId="77777777" w:rsidR="008F2A19" w:rsidRPr="008F2A19" w:rsidRDefault="00430F2B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8F2A19" w:rsidRPr="008F2A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74AB8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11196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A6B28" w14:textId="77777777" w:rsidR="008F2A19" w:rsidRPr="008F2A19" w:rsidRDefault="008F2A19" w:rsidP="008F2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</w:t>
            </w:r>
          </w:p>
        </w:tc>
      </w:tr>
    </w:tbl>
    <w:p w14:paraId="3664D812" w14:textId="77777777" w:rsidR="008F2A19" w:rsidRPr="00CD023E" w:rsidRDefault="008F2A19" w:rsidP="00E36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0" w:name="_Hlk99379931"/>
      <w:bookmarkEnd w:id="7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0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9"/>
    <w:p w14:paraId="553B614F" w14:textId="4A6D1AA9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2A19" w:rsidRPr="008F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Укладка бетонных смесей на горизонтальных плоскостях, в вертикальные конструкции и на наклонные плоскости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4F52335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размеров поверхности опалубки и установка требования к материалам</w:t>
            </w:r>
          </w:p>
          <w:p w14:paraId="1F897CC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83EF9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в фундаменты, перекрытия, основания и массивы</w:t>
            </w:r>
          </w:p>
          <w:p w14:paraId="788C9C1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4D564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в вертикальные конструкции</w:t>
            </w:r>
          </w:p>
          <w:p w14:paraId="42F4C57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48BCA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Укладка бетонной смеси на наклонные плоскости</w:t>
            </w:r>
          </w:p>
          <w:p w14:paraId="587B0D2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B4052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Уплотнение бетонной смеси при помощи погружных вибраторов</w:t>
            </w:r>
          </w:p>
          <w:p w14:paraId="2C378D2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2EEA0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Заглаживание бетонной смеси</w:t>
            </w:r>
          </w:p>
          <w:p w14:paraId="24D51F1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162AD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Температурный контроль твердения бетона</w:t>
            </w:r>
          </w:p>
          <w:p w14:paraId="3077500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6C450988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бетоном и контроль качества бетонных работ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36303EE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строительные и проектные чертежи</w:t>
            </w:r>
          </w:p>
          <w:p w14:paraId="5A33A1D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D473E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и правила расчета размеров поверхности опалубки и установления требований к материалам</w:t>
            </w:r>
          </w:p>
          <w:p w14:paraId="366EFA4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4205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электрифицированным, пневматическим и ручным инструментом для укладки бетонной смеси</w:t>
            </w:r>
          </w:p>
          <w:p w14:paraId="19D9FD2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D0AC0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Зацеплять бадьи инвентарными стропами за петли (скобы, крюки)</w:t>
            </w:r>
          </w:p>
          <w:p w14:paraId="1265A9D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30A61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в конструкции при помощи оборудования</w:t>
            </w:r>
          </w:p>
          <w:p w14:paraId="2261BC0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76CD9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вибрационный режим для уплотнения бетонной смеси</w:t>
            </w:r>
          </w:p>
          <w:p w14:paraId="5ABA793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C91EE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в колонны, стены, балки, плиты, мостовые опоры, бычки</w:t>
            </w:r>
          </w:p>
          <w:p w14:paraId="44B266C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1E576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укладки бетонной смеси на наклонные плоскости</w:t>
            </w:r>
          </w:p>
          <w:p w14:paraId="260C0C9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откосы плотин, каналов, дамб)</w:t>
            </w:r>
          </w:p>
          <w:p w14:paraId="374B04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E807D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температурного контроля твердения бетона</w:t>
            </w:r>
          </w:p>
          <w:p w14:paraId="0782CD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24D31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заглаживания бетонной смеси</w:t>
            </w:r>
          </w:p>
          <w:p w14:paraId="5FC359C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57C5C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к порядку и способам ухода за бетоном</w:t>
            </w:r>
          </w:p>
          <w:p w14:paraId="164BAD7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49F12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производственной санитарии при производстве бетонных работ</w:t>
            </w:r>
          </w:p>
          <w:p w14:paraId="5FB5B0A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479D3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бетонных работ</w:t>
            </w:r>
          </w:p>
          <w:p w14:paraId="4E66FB9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CE4A3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 при производстве бетонных работ</w:t>
            </w:r>
          </w:p>
          <w:p w14:paraId="0802C81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6DC33AED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проведении бетонных работ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58461EF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технологических регламентов к укладке бетонных смесей на горизонтальных плоскостях, в вертикальные конструкции и на наклонные плоскости</w:t>
            </w:r>
          </w:p>
          <w:p w14:paraId="151FB9A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21610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технической документации в строительстве</w:t>
            </w:r>
          </w:p>
          <w:p w14:paraId="0493457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DBF76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бережливого производства при проведении бетонных работ</w:t>
            </w:r>
          </w:p>
          <w:p w14:paraId="31AF5E8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CAEDD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17120CF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87653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Свойства бетонов и технологические свойства бетонной смеси</w:t>
            </w:r>
          </w:p>
          <w:p w14:paraId="2743163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B84C5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правила расчета размеров поверхности опалубки и установления требований к материалам</w:t>
            </w:r>
          </w:p>
          <w:p w14:paraId="60568CC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64D92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сигнализации при погрузочных работах</w:t>
            </w:r>
          </w:p>
          <w:p w14:paraId="7EEBCC5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A11C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в конструкции при помощи оборудования</w:t>
            </w:r>
          </w:p>
          <w:p w14:paraId="1858A46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A71A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в колонны, стены, балки, плиты, мостовые опоры, бычки</w:t>
            </w:r>
          </w:p>
          <w:p w14:paraId="749FEF8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B57A8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бетонной смеси на наклонные плоскости (в откосы плотин, каналов, дамб)</w:t>
            </w:r>
          </w:p>
          <w:p w14:paraId="6B29FDA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F5F35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заглаживания бетонной смеси</w:t>
            </w:r>
          </w:p>
          <w:p w14:paraId="2A856F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25B11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вибрационного режима для уплотнения бетонной смеси</w:t>
            </w:r>
          </w:p>
          <w:p w14:paraId="2D06E4E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88DBF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 способы проведения температурного контроля твердения бетона</w:t>
            </w:r>
          </w:p>
          <w:p w14:paraId="296C8A3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FE81C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и способы ухода за бетоном</w:t>
            </w:r>
          </w:p>
          <w:p w14:paraId="15C63C9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0F194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качеству готовых бетонных и железобетонных изделий</w:t>
            </w:r>
          </w:p>
          <w:p w14:paraId="6B49FAB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23CEE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принципы действия электрифицированного и пневматического инструмента и оборудования для бетонных работ</w:t>
            </w:r>
          </w:p>
          <w:p w14:paraId="48C4D24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C3B24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0B9B286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69023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098767F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ACB3C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проведении бетонных работ</w:t>
            </w:r>
          </w:p>
          <w:p w14:paraId="3E7A41A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353B0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производственной санитарии при проведении бетонных работ</w:t>
            </w:r>
          </w:p>
          <w:p w14:paraId="5C27089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822D0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7D053B2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4CBB456C" w:rsidR="00E36D31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47631C9F" w:rsidR="00E36D31" w:rsidRPr="00F3576E" w:rsidRDefault="008F2A1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CC8A739" w14:textId="47DFF025" w:rsidR="008F2A19" w:rsidRPr="00445569" w:rsidRDefault="00AD5853" w:rsidP="008F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F2A19" w:rsidRPr="008F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бетонных и железобетонных горизонтальных конструкций, цементных полов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F2A19" w:rsidRPr="00F3576E" w14:paraId="29BC6602" w14:textId="77777777" w:rsidTr="0047264B">
        <w:tc>
          <w:tcPr>
            <w:tcW w:w="3114" w:type="dxa"/>
          </w:tcPr>
          <w:p w14:paraId="08C3FC38" w14:textId="77777777" w:rsidR="008F2A19" w:rsidRPr="00F3576E" w:rsidRDefault="008F2A19" w:rsidP="004726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5E6A57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Заделка выбоин, отверстий и борозд бетонной смесью</w:t>
            </w:r>
          </w:p>
          <w:p w14:paraId="7C65E0A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674EA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направляющих для выравнивания уровня заливки полов</w:t>
            </w:r>
          </w:p>
          <w:p w14:paraId="7540AE6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70D5D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Заливка бетонов и растворов</w:t>
            </w:r>
          </w:p>
          <w:p w14:paraId="7CC8097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1F35AE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деформационных швов</w:t>
            </w:r>
          </w:p>
          <w:p w14:paraId="455B10F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A72C9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Выравнивание и удаление излишнего воздуха из растворов наливных стяжек полов</w:t>
            </w:r>
          </w:p>
          <w:p w14:paraId="1565D08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FCBB2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дефектов поверхностей конструкций</w:t>
            </w:r>
          </w:p>
          <w:p w14:paraId="63A5B72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6FBB6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отслаиваемых или поврежденных слоев</w:t>
            </w:r>
          </w:p>
          <w:p w14:paraId="4475BB7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A54B3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поврежденных участков и поверхностей к ремонту</w:t>
            </w:r>
          </w:p>
          <w:p w14:paraId="2742B93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C977E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 ремонтных бетонов и растворов</w:t>
            </w:r>
          </w:p>
          <w:p w14:paraId="5D0AE1B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81234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Бетонирование поврежденных участков</w:t>
            </w:r>
          </w:p>
          <w:p w14:paraId="4633752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21ED2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Нанесение и выравнивание бетона и раствора на поврежденном участке</w:t>
            </w:r>
          </w:p>
          <w:p w14:paraId="13949DE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AFA0E5" w14:textId="477B9159" w:rsidR="008F2A1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Отделка поверхности различными инструментами и оборудованием</w:t>
            </w:r>
          </w:p>
        </w:tc>
      </w:tr>
      <w:tr w:rsidR="008F2A19" w:rsidRPr="00F3576E" w14:paraId="1C61BBC1" w14:textId="77777777" w:rsidTr="0047264B">
        <w:tc>
          <w:tcPr>
            <w:tcW w:w="3114" w:type="dxa"/>
          </w:tcPr>
          <w:p w14:paraId="3BA21505" w14:textId="77777777" w:rsidR="008F2A19" w:rsidRPr="00F3576E" w:rsidRDefault="008F2A19" w:rsidP="004726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190A29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электрифицированным, пневматическим, ручным и контрольно-измерительным инструментом</w:t>
            </w:r>
          </w:p>
          <w:p w14:paraId="14B9CA7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9890F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состояние и степень повреждения бетонных и железобетонных конструкций и оснований</w:t>
            </w:r>
          </w:p>
          <w:p w14:paraId="15FD4E5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B3ECF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заливки бетона и растворов вручную или механизированным способом</w:t>
            </w:r>
          </w:p>
          <w:p w14:paraId="5E96E63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0AE36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заделки выбоин, отверстий и борозд бетонной смесью</w:t>
            </w:r>
          </w:p>
          <w:p w14:paraId="62C310A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2CAE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технологию устройства направляющих для выравнивания уровня заливки полов</w:t>
            </w:r>
          </w:p>
          <w:p w14:paraId="190E0F6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70B69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температурного контроля твердения бетона</w:t>
            </w:r>
          </w:p>
          <w:p w14:paraId="3E1A454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DFAC8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состояние бетонной поверхности и выявлять дефекты</w:t>
            </w:r>
          </w:p>
          <w:p w14:paraId="6FE974D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33CA0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обеспыливания, расшивки и армирования, грунтования ремонтируемых поверхностей</w:t>
            </w:r>
          </w:p>
          <w:p w14:paraId="5FDB10E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23CF3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Устранять технологические и эксплуатационные дефекты (отслоение, сколы, трещины, потери внешнего вида, износ)</w:t>
            </w:r>
          </w:p>
          <w:p w14:paraId="62D09F3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79943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заделки бетонной смесью дефектов на поверхности конструкций</w:t>
            </w:r>
          </w:p>
          <w:p w14:paraId="6B36FC0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6EBB4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подготовки поверхности к ремонту (очистки, обеспыливания, удаления старого слоя, расшивки трещин, обезжиривания, грунтования)</w:t>
            </w:r>
          </w:p>
          <w:p w14:paraId="2E12A76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ADA8E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способы и технологии ремонта бетонных и железобетонных горизонтальных конструкций</w:t>
            </w:r>
          </w:p>
          <w:p w14:paraId="4D35C1D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5A551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нанесения и выравнивания бетона и раствора на поврежденном участке</w:t>
            </w:r>
          </w:p>
          <w:p w14:paraId="7E7EE9C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DA9D3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способы отделки поверхности различными инструментами и оборудованием</w:t>
            </w:r>
          </w:p>
          <w:p w14:paraId="0ECEADB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E9F6D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производственной санитарии при производстве бетонных работ</w:t>
            </w:r>
          </w:p>
          <w:p w14:paraId="0FAEFE3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5AECE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бетонных работ</w:t>
            </w:r>
          </w:p>
          <w:p w14:paraId="063F35D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01E787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 при производстве бетонных работ</w:t>
            </w:r>
          </w:p>
          <w:p w14:paraId="5E1BFF2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0D46CB" w14:textId="73179410" w:rsidR="008F2A1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принципы бережливого производства при проведении бетонных работ</w:t>
            </w:r>
          </w:p>
        </w:tc>
      </w:tr>
      <w:tr w:rsidR="008F2A19" w:rsidRPr="00F3576E" w14:paraId="2C8313C8" w14:textId="77777777" w:rsidTr="0047264B">
        <w:tc>
          <w:tcPr>
            <w:tcW w:w="3114" w:type="dxa"/>
          </w:tcPr>
          <w:p w14:paraId="6C6CA511" w14:textId="77777777" w:rsidR="008F2A19" w:rsidRPr="00F3576E" w:rsidRDefault="008F2A19" w:rsidP="004726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33C8FE7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технологических регламентов к проведению ремонта бетонных и </w:t>
            </w:r>
            <w:proofErr w:type="gramStart"/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железобетонных горизонтальных конструкций</w:t>
            </w:r>
            <w:proofErr w:type="gramEnd"/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цементных полов</w:t>
            </w:r>
          </w:p>
          <w:p w14:paraId="40D7818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9232B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технической документации в строительстве</w:t>
            </w:r>
          </w:p>
          <w:p w14:paraId="51B0D30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9B812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бережливого производства при проведении бетонных работ</w:t>
            </w:r>
          </w:p>
          <w:p w14:paraId="73B6094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8E183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бетонов, бетонных и железобетонных изделий и конструкций</w:t>
            </w:r>
          </w:p>
          <w:p w14:paraId="4B44F8A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053C9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Свойства бетонов и технологические свойств бетонной смеси</w:t>
            </w:r>
          </w:p>
          <w:p w14:paraId="53F1959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039E0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производственной сигнализации при погрузочных работах</w:t>
            </w:r>
          </w:p>
          <w:p w14:paraId="03D3A31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250DC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заливки и выравнивания бетонных и железобетонных оснований</w:t>
            </w:r>
          </w:p>
          <w:p w14:paraId="4D8FB79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82B2D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заливки бетона и растворов вручную или механизированным способом</w:t>
            </w:r>
          </w:p>
          <w:p w14:paraId="3A1472B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80E92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заделки выбоин, отверстий и борозд бетонной смесью</w:t>
            </w:r>
          </w:p>
          <w:p w14:paraId="157DA33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EB15E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устройства направляющих для выравнивания уровня заливки полов</w:t>
            </w:r>
          </w:p>
          <w:p w14:paraId="48B3024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A1CD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 способы проведения температурного контроля твердения бетона</w:t>
            </w:r>
          </w:p>
          <w:p w14:paraId="7FE1BB9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E6C5B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демонтажа и ремонта бетонных и железобетонных конструкций</w:t>
            </w:r>
          </w:p>
          <w:p w14:paraId="5D3B849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5AC53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Составы и способы приготовления растворов для ремонта бетонных и железобетонных конструкций</w:t>
            </w:r>
          </w:p>
          <w:p w14:paraId="684D7EF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0CA05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усиления поврежденных и реконструируемых конструкций</w:t>
            </w:r>
          </w:p>
          <w:p w14:paraId="7F704F4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9DFB3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Приемы подготовки поврежденных участков штукатурки перед ремонтом</w:t>
            </w:r>
          </w:p>
          <w:p w14:paraId="51BB1285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C2523C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приготовления, нанесения и обработки ремонтных штукатурных растворов</w:t>
            </w:r>
          </w:p>
          <w:p w14:paraId="09D97A1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2D002B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ухода за растворами и способы их отделки</w:t>
            </w:r>
          </w:p>
          <w:p w14:paraId="146C6696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A850C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технологии ремонта бетонных и железобетонных конструкций</w:t>
            </w:r>
          </w:p>
          <w:p w14:paraId="5D3086D0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B0B83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принципы действия электрифицированного, пневматического, ручного и контрольно-измерительного инструмента</w:t>
            </w:r>
          </w:p>
          <w:p w14:paraId="7B973FC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77ECBF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в области охраны окружающей среды при проведении бетонных работ</w:t>
            </w:r>
          </w:p>
          <w:p w14:paraId="37C241A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5DEE5A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бетонных работ</w:t>
            </w:r>
          </w:p>
          <w:p w14:paraId="588DB322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1E0148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Опасные и вредные производственные факторы при проведении бетонных работ</w:t>
            </w:r>
          </w:p>
          <w:p w14:paraId="4D241081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9A0D89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производственной санитарии при проведении бетонных работ</w:t>
            </w:r>
          </w:p>
          <w:p w14:paraId="60063774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8A528D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оказания первой помощи пострадавшему при несчастном случае на производстве</w:t>
            </w:r>
          </w:p>
          <w:p w14:paraId="7A8DDD43" w14:textId="77777777" w:rsidR="008F2A19" w:rsidRPr="008F2A19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0561BB" w14:textId="2F6E3EB7" w:rsidR="008F2A19" w:rsidRPr="00F3576E" w:rsidRDefault="008F2A19" w:rsidP="008F2A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правила применения средств индивидуальной защиты, необходимых при проведении бетонных работ</w:t>
            </w:r>
          </w:p>
        </w:tc>
      </w:tr>
      <w:tr w:rsidR="008F2A19" w:rsidRPr="00F3576E" w14:paraId="16A3E323" w14:textId="77777777" w:rsidTr="0047264B">
        <w:tc>
          <w:tcPr>
            <w:tcW w:w="3114" w:type="dxa"/>
          </w:tcPr>
          <w:p w14:paraId="3B9AB91F" w14:textId="77777777" w:rsidR="008F2A19" w:rsidRPr="00F3576E" w:rsidRDefault="008F2A19" w:rsidP="004726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BCAF75" w14:textId="3368B132" w:rsidR="008F2A19" w:rsidRPr="00F3576E" w:rsidRDefault="008F2A19" w:rsidP="0047264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2D91C6D7" w14:textId="77777777" w:rsidR="008F2A19" w:rsidRDefault="008F2A19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99539544"/>
      <w:bookmarkStart w:id="12" w:name="_Hlk88814469"/>
    </w:p>
    <w:p w14:paraId="431B1489" w14:textId="5262A647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322DD1A7" w14:textId="77777777" w:rsidR="0036134F" w:rsidRDefault="002456DB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9DE74A" w14:textId="5A7413F0" w:rsidR="0036134F" w:rsidRPr="0036134F" w:rsidRDefault="0036134F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34F">
        <w:rPr>
          <w:rFonts w:ascii="Times New Roman" w:eastAsia="Calibri" w:hAnsi="Times New Roman" w:cs="Times New Roman"/>
          <w:sz w:val="28"/>
          <w:szCs w:val="28"/>
        </w:rPr>
        <w:t>Практическое обучение проводится на производстве в оборудованном помещении (кабинете) с использованием необходимых материалов. Для проведения занятий привлекается преподаватель, допущенный решением аттестационной комиссии и приказом руководителя к проведению занятий имеющий, как правило, высшее профессиональное образование или среднее профессиональное образование и дополнительное профессиональное образование, соответствующее профилю преподаваемой дисциплины, соответствующую квалификацию и опыт работы.</w:t>
      </w:r>
    </w:p>
    <w:p w14:paraId="3EE1ABFA" w14:textId="77777777" w:rsidR="0036134F" w:rsidRDefault="0036134F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34F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практика осуществляется на производстве в пределах рабочего времени обучающегося. </w:t>
      </w:r>
    </w:p>
    <w:p w14:paraId="7FC1418C" w14:textId="22D0C9FD" w:rsidR="005D3389" w:rsidRPr="00782776" w:rsidRDefault="005D3389" w:rsidP="0036134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78ACCF83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36134F" w:rsidRPr="0036134F">
        <w:t xml:space="preserve"> </w:t>
      </w:r>
      <w:r w:rsidR="0036134F" w:rsidRPr="00361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бетонных работ</w:t>
      </w:r>
      <w:r w:rsidR="00361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1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1D720CD7" w:rsidR="00AD5853" w:rsidRPr="00BA4227" w:rsidRDefault="00442858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повышения квалификации рабочих,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134F" w:rsidRPr="00595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D5853"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853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AD5853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0423C334" w:rsidR="008F7FB3" w:rsidRPr="00323EE0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программе профессионального обучения – </w:t>
      </w:r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bookmarkStart w:id="14" w:name="_Hlk167111825"/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bookmarkEnd w:id="14"/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рабочих, служащих </w:t>
      </w:r>
      <w:r w:rsidR="00D32F64" w:rsidRPr="0032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134F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Бетонщик</w:t>
      </w:r>
      <w:r w:rsidR="00D32F64" w:rsidRPr="0032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</w:t>
      </w:r>
      <w:r w:rsidR="00442858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ED5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36134F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</w:t>
      </w:r>
      <w:bookmarkStart w:id="15" w:name="_Hlk88834426"/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5"/>
      <w:r w:rsidR="00323EE0"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2"/>
    <w:bookmarkEnd w:id="13"/>
    <w:p w14:paraId="1B370D92" w14:textId="77777777" w:rsidR="00143DB7" w:rsidRDefault="00143DB7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6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77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0"/>
        <w:gridCol w:w="4513"/>
        <w:gridCol w:w="960"/>
        <w:gridCol w:w="1023"/>
        <w:gridCol w:w="1021"/>
        <w:gridCol w:w="1025"/>
        <w:gridCol w:w="1015"/>
      </w:tblGrid>
      <w:tr w:rsidR="0036134F" w:rsidRPr="0036134F" w14:paraId="1CC85737" w14:textId="6194F52A" w:rsidTr="006C5477">
        <w:trPr>
          <w:trHeight w:val="278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36134F" w:rsidRPr="0036134F" w:rsidRDefault="0036134F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8E36CF" w14:textId="112CE56C" w:rsidR="0036134F" w:rsidRPr="0036134F" w:rsidRDefault="0036134F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36134F" w:rsidRPr="0036134F" w14:paraId="5E9E5296" w14:textId="2CD961EA" w:rsidTr="006C5477">
        <w:trPr>
          <w:trHeight w:val="413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8E291F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34F" w:rsidRPr="0036134F" w14:paraId="44472598" w14:textId="2ACC5F4F" w:rsidTr="006C5477">
        <w:trPr>
          <w:trHeight w:val="412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36134F" w:rsidRPr="0036134F" w:rsidRDefault="0036134F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36134F" w:rsidRPr="0036134F" w:rsidRDefault="0036134F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64CE536C" w:rsidR="0036134F" w:rsidRPr="0036134F" w:rsidRDefault="0036134F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11364" w14:textId="77777777" w:rsidR="0036134F" w:rsidRPr="0036134F" w:rsidRDefault="0036134F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134F" w:rsidRPr="0036134F" w14:paraId="1EBAA7BB" w14:textId="7601DE48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36134F" w:rsidRPr="0036134F" w:rsidRDefault="0036134F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36134F" w:rsidRPr="0036134F" w:rsidRDefault="0036134F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2F10B0E9" w:rsidR="0036134F" w:rsidRPr="0036134F" w:rsidRDefault="004850C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571F0EE8" w:rsidR="0036134F" w:rsidRPr="0036134F" w:rsidRDefault="00D0735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49D77E81" w:rsidR="0036134F" w:rsidRPr="0036134F" w:rsidRDefault="0036134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0249331C" w:rsidR="0036134F" w:rsidRPr="0036134F" w:rsidRDefault="00D07351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7335" w14:textId="77777777" w:rsidR="0036134F" w:rsidRPr="0036134F" w:rsidRDefault="0036134F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477" w:rsidRPr="0036134F" w14:paraId="5F871CBA" w14:textId="77777777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F0D51" w14:textId="2B637C8C" w:rsidR="006C5477" w:rsidRPr="00D07351" w:rsidRDefault="006C5477" w:rsidP="008F2A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ED642" w14:textId="20613902" w:rsidR="006C5477" w:rsidRPr="00D07351" w:rsidRDefault="00BF6CEF" w:rsidP="008F2A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894E" w14:textId="01231A7B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3B53" w14:textId="5E06F6B9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E854B" w14:textId="77777777" w:rsidR="006C5477" w:rsidRPr="00D07351" w:rsidRDefault="006C5477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C532E" w14:textId="7715160B" w:rsidR="006C5477" w:rsidRPr="00D07351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FE9BF" w14:textId="77777777" w:rsidR="006C5477" w:rsidRPr="00D07351" w:rsidRDefault="006C5477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2A19" w:rsidRPr="0036134F" w14:paraId="24A9FB8F" w14:textId="25858642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10ACBA67" w:rsidR="008F2A19" w:rsidRPr="0036134F" w:rsidRDefault="008F2A19" w:rsidP="008F2A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C5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6C49BF57" w:rsidR="008F2A19" w:rsidRPr="0036134F" w:rsidRDefault="008F2A19" w:rsidP="008F2A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4A8E6ACA" w:rsidR="008F2A19" w:rsidRPr="0036134F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1C55D9A7" w:rsidR="008F2A19" w:rsidRPr="0036134F" w:rsidRDefault="00D07351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70A39821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2CE118AE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C48D4" w14:textId="527C8CC6" w:rsidR="008F2A19" w:rsidRPr="0036134F" w:rsidRDefault="008F2A19" w:rsidP="008F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6C5477" w:rsidRPr="0036134F" w14:paraId="38F9A3CB" w14:textId="51029EFE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032A34F7" w:rsidR="006C5477" w:rsidRPr="0036134F" w:rsidRDefault="006C5477" w:rsidP="006C54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643E66BD" w:rsidR="006C5477" w:rsidRPr="0036134F" w:rsidRDefault="006C5477" w:rsidP="006C547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7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строительных чертежей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54A3A830" w:rsidR="006C5477" w:rsidRPr="0036134F" w:rsidRDefault="00D07351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1991E985" w:rsidR="006C5477" w:rsidRPr="0036134F" w:rsidRDefault="00D07351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09DD2ECD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08200" w14:textId="1B588AB7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A5608" w14:textId="2ECE4DF2" w:rsidR="006C5477" w:rsidRPr="0036134F" w:rsidRDefault="006C5477" w:rsidP="006C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3465B6" w:rsidRPr="0036134F" w14:paraId="75202348" w14:textId="77777777" w:rsidTr="006C5477">
        <w:trPr>
          <w:trHeight w:val="30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8474" w14:textId="053E8F99" w:rsidR="003465B6" w:rsidRPr="00D07351" w:rsidRDefault="003465B6" w:rsidP="003465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F44F6" w14:textId="7844C36D" w:rsidR="003465B6" w:rsidRPr="00D07351" w:rsidRDefault="003465B6" w:rsidP="003465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Специальная технология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5DA4" w14:textId="5C03922B" w:rsidR="003465B6" w:rsidRPr="00D07351" w:rsidRDefault="004850C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5956" w14:textId="290892C6" w:rsidR="003465B6" w:rsidRPr="00D07351" w:rsidRDefault="00D0735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DFC5A" w14:textId="77777777" w:rsidR="003465B6" w:rsidRPr="00D07351" w:rsidRDefault="003465B6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6E6CD" w14:textId="14DD210A" w:rsidR="003465B6" w:rsidRPr="00D07351" w:rsidRDefault="00D07351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14C12" w14:textId="5DD52A0F" w:rsidR="003465B6" w:rsidRPr="00D07351" w:rsidRDefault="003465B6" w:rsidP="00346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351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4850C1" w:rsidRPr="0036134F" w14:paraId="20E16B19" w14:textId="77E34FFD" w:rsidTr="006C5477">
        <w:trPr>
          <w:trHeight w:val="31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300C6996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27B3D883" w:rsidR="004850C1" w:rsidRPr="0036134F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бетонных и железобетонных работ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6A30770F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0E70AF76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22F2009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9CB88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08A14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6B5BA653" w14:textId="6C3E1421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5C1E67BC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3DC38016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и растворы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60546BBD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13D71A8D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B9B9" w14:textId="375E652F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A90F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7214A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5E158BE9" w14:textId="54E4CB8E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41337BD4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49869A4F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изделия и конструкции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21B62414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07BF5818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5C37" w14:textId="6331D17B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3DC40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1DED9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C1" w:rsidRPr="0036134F" w14:paraId="1B2EE8B7" w14:textId="0DAF29FD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7672C92E" w:rsidR="004850C1" w:rsidRPr="0036134F" w:rsidRDefault="004850C1" w:rsidP="004850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6472933E" w:rsidR="004850C1" w:rsidRPr="0036134F" w:rsidRDefault="004850C1" w:rsidP="0048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работы. Уход за бетоном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6392D4C0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068BBC79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BDA35" w14:textId="3F4E6173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96DC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BC1" w14:textId="77777777" w:rsidR="004850C1" w:rsidRPr="0036134F" w:rsidRDefault="004850C1" w:rsidP="0048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5D7D31FE" w14:textId="28003179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23CAC7DF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7" w:name="_Hlk19822894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0FEA04A5" w:rsidR="0008781E" w:rsidRPr="00CD7732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бетонн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B3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вертикальные конструкции и на наклонные плоскости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23FD2AB2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70FBA548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4307" w14:textId="01CE822F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35A4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6B7F0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76858F7C" w14:textId="277B48E2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79019D4F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62A93096" w:rsidR="0008781E" w:rsidRPr="00254E5B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бетонной смеси в конструкции разных типов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425BBCD1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66B91CC8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606F5" w14:textId="1BDD3434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62A6A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7BFA6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3D84AA29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74630" w14:textId="31C58549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718F" w14:textId="46F3BFE6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бетонных и железобетонных горизонтальных конструкций, цементных полов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D57C9" w14:textId="546762B6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95E1" w14:textId="106914E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BCD1B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83BBA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8543E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7"/>
      <w:tr w:rsidR="0008781E" w:rsidRPr="0036134F" w14:paraId="2091AA10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0C65B" w14:textId="04519846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65445" w14:textId="731DA045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сигнализации жестами при погрузочных работах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B249" w14:textId="4799EE5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5E7B" w14:textId="2F3ACD2B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C64DC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60D0A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EE630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4E1F45D6" w14:textId="7777777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1171" w14:textId="1D7069D7" w:rsidR="0008781E" w:rsidRPr="00D07351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CC3A" w14:textId="0738DC2E" w:rsidR="0008781E" w:rsidRPr="00D07351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3C567" w14:textId="215E1910" w:rsidR="0008781E" w:rsidRPr="00D07351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8F5AE" w14:textId="7E3CFA6B" w:rsidR="0008781E" w:rsidRPr="00D07351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5F864" w14:textId="77777777" w:rsidR="0008781E" w:rsidRPr="00D07351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6E88C" w14:textId="724C603E" w:rsidR="0008781E" w:rsidRPr="00D07351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22FE" w14:textId="77777777" w:rsidR="0008781E" w:rsidRPr="00D07351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81E" w:rsidRPr="0036134F" w14:paraId="41F7D1B7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ED93" w14:textId="7BD58009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D800" w14:textId="5A7F8B6F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494C" w14:textId="1220F131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6C586" w14:textId="7F89DCA3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46227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615AF" w14:textId="4E237589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AB829" w14:textId="4160D60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08781E" w:rsidRPr="0036134F" w14:paraId="13234C35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24A2" w14:textId="5A77CAA3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BD0" w14:textId="7B67E7F0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4FB0" w14:textId="49723A74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E476" w14:textId="14DA7F51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44E52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D7642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E8CFC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2A615295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37CC" w14:textId="5E83DDA7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5A10" w14:textId="04981EBF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E031" w14:textId="3E39558C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DA37A" w14:textId="12260B4C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3378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46C9E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7D273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3A55D3E6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D892" w14:textId="31E272D1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4CF3" w14:textId="702989CB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067B" w14:textId="3893BACB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C6E6D" w14:textId="1ACE3BEE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55251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3DE0B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A2624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597D7F7D" w14:textId="77777777" w:rsidTr="00D07351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E777" w14:textId="4B220B02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28099" w14:textId="2B8C6BCE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222F" w14:textId="29347DFC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2C2F" w14:textId="0EED3A60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3C903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34BEF" w14:textId="493CF5D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4F37A" w14:textId="42AFB79B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08781E" w:rsidRPr="0036134F" w14:paraId="570E90F4" w14:textId="217009F7" w:rsidTr="006C5477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012552D3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E6DF" w14:textId="5B2045CE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3547EE0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39323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B0738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81E" w:rsidRPr="0036134F" w14:paraId="3F6D0F49" w14:textId="0D90DBEB" w:rsidTr="007D49BD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0FB58824" w:rsidR="0008781E" w:rsidRPr="0036134F" w:rsidRDefault="0008781E" w:rsidP="000878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89E5" w14:textId="6507DBC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DE1F" w14:textId="7626ACC9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5E12ACFD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EBCC7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1816B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72EF59D0" w14:textId="16DE9E72" w:rsidTr="007D49BD">
        <w:trPr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1DF08B07" w:rsidR="0008781E" w:rsidRPr="0036134F" w:rsidRDefault="0008781E" w:rsidP="0008781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операциям и работам, выполняемым бетонщиком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7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95C5" w14:textId="761617FB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942F" w14:textId="573E3588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792D9AC4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F6890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13435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81E" w:rsidRPr="0036134F" w14:paraId="2DE96A26" w14:textId="79765A4B" w:rsidTr="004850C1">
        <w:trPr>
          <w:trHeight w:val="5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08781E" w:rsidRPr="0036134F" w:rsidRDefault="0008781E" w:rsidP="0008781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768F1" w14:textId="3FDF3DA3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260197A3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62EF49F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263F3E22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2F165" w14:textId="633F55CC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08781E" w:rsidRPr="0036134F" w14:paraId="394EC543" w14:textId="234D5003" w:rsidTr="004850C1">
        <w:trPr>
          <w:trHeight w:val="29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08781E" w:rsidRPr="0036134F" w:rsidRDefault="0008781E" w:rsidP="000878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08781E" w:rsidRPr="0036134F" w:rsidRDefault="0008781E" w:rsidP="000878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17E57F9F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49B49D6A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034061" w14:textId="3107C413" w:rsidR="0008781E" w:rsidRPr="0036134F" w:rsidRDefault="0008781E" w:rsidP="000878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08781E" w:rsidRPr="0036134F" w14:paraId="2227EB83" w14:textId="5FC9B968" w:rsidTr="006C5477">
        <w:trPr>
          <w:trHeight w:val="5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08781E" w:rsidRPr="0036134F" w:rsidRDefault="0008781E" w:rsidP="0008781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08781E" w:rsidRPr="0036134F" w:rsidRDefault="0008781E" w:rsidP="0008781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49017E9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2E83F89E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73109435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55B48A7C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AA166" w14:textId="77777777" w:rsidR="0008781E" w:rsidRPr="0036134F" w:rsidRDefault="0008781E" w:rsidP="00087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206C381" w14:textId="77777777" w:rsidR="00840197" w:rsidRP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38758109"/>
      <w:bookmarkStart w:id="19" w:name="_Hlk91664523"/>
      <w:bookmarkStart w:id="20" w:name="_Hlk90561018"/>
      <w:bookmarkEnd w:id="16"/>
      <w:r w:rsidRPr="008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110992D9" w14:textId="37535AF6" w:rsidR="008F2A19" w:rsidRDefault="008F2A19" w:rsidP="008F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контроля.</w:t>
      </w:r>
    </w:p>
    <w:p w14:paraId="5F618F40" w14:textId="7CF4F424" w:rsidR="00840197" w:rsidRDefault="00840197" w:rsidP="0084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847"/>
        <w:gridCol w:w="538"/>
        <w:gridCol w:w="538"/>
        <w:gridCol w:w="538"/>
        <w:gridCol w:w="538"/>
        <w:gridCol w:w="538"/>
        <w:gridCol w:w="538"/>
        <w:gridCol w:w="538"/>
        <w:gridCol w:w="500"/>
        <w:gridCol w:w="565"/>
        <w:gridCol w:w="987"/>
      </w:tblGrid>
      <w:tr w:rsidR="008F2A19" w:rsidRPr="008F2A19" w14:paraId="29A45314" w14:textId="77777777" w:rsidTr="008F2A19">
        <w:tc>
          <w:tcPr>
            <w:tcW w:w="536" w:type="dxa"/>
            <w:vMerge w:val="restart"/>
          </w:tcPr>
          <w:p w14:paraId="09385F27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№</w:t>
            </w:r>
          </w:p>
        </w:tc>
        <w:tc>
          <w:tcPr>
            <w:tcW w:w="3847" w:type="dxa"/>
            <w:vMerge w:val="restart"/>
          </w:tcPr>
          <w:p w14:paraId="7119FCE2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831" w:type="dxa"/>
            <w:gridSpan w:val="9"/>
          </w:tcPr>
          <w:p w14:paraId="405CF600" w14:textId="50C04061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2,5 месяца</w:t>
            </w:r>
          </w:p>
        </w:tc>
        <w:tc>
          <w:tcPr>
            <w:tcW w:w="987" w:type="dxa"/>
            <w:vMerge w:val="restart"/>
          </w:tcPr>
          <w:p w14:paraId="4B2D7312" w14:textId="36359334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 xml:space="preserve">Всего </w:t>
            </w:r>
          </w:p>
        </w:tc>
      </w:tr>
      <w:tr w:rsidR="008F2A19" w:rsidRPr="008F2A19" w14:paraId="430D562E" w14:textId="77777777" w:rsidTr="008F2A19">
        <w:tc>
          <w:tcPr>
            <w:tcW w:w="536" w:type="dxa"/>
            <w:vMerge/>
          </w:tcPr>
          <w:p w14:paraId="2014026E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3AADF97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31" w:type="dxa"/>
            <w:gridSpan w:val="9"/>
          </w:tcPr>
          <w:p w14:paraId="0C4CDD69" w14:textId="0A27359D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987" w:type="dxa"/>
            <w:vMerge/>
          </w:tcPr>
          <w:p w14:paraId="57250A6A" w14:textId="49563C1C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A19" w:rsidRPr="008F2A19" w14:paraId="00AE526B" w14:textId="77777777" w:rsidTr="008F2A19">
        <w:tc>
          <w:tcPr>
            <w:tcW w:w="536" w:type="dxa"/>
            <w:vMerge/>
          </w:tcPr>
          <w:p w14:paraId="71AFFC1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07673FAD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1F02753D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3C587123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27F92C99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1D30BE1B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71F9C116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15715A70" w14:textId="7777777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14:paraId="2A76D3DA" w14:textId="4226A6C4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7</w:t>
            </w:r>
          </w:p>
        </w:tc>
        <w:tc>
          <w:tcPr>
            <w:tcW w:w="500" w:type="dxa"/>
          </w:tcPr>
          <w:p w14:paraId="37FC5014" w14:textId="5FD88A6A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14:paraId="76AF265B" w14:textId="72267797" w:rsidR="008F2A19" w:rsidRPr="008F2A19" w:rsidRDefault="008F2A19" w:rsidP="008F2A1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vMerge/>
          </w:tcPr>
          <w:p w14:paraId="38A72E77" w14:textId="7BD6B372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A19" w:rsidRPr="008F2A19" w14:paraId="51E2F43C" w14:textId="77777777" w:rsidTr="008F2A19">
        <w:tc>
          <w:tcPr>
            <w:tcW w:w="536" w:type="dxa"/>
            <w:vMerge/>
          </w:tcPr>
          <w:p w14:paraId="3A9C756A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1F51333C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8"/>
          </w:tcPr>
          <w:p w14:paraId="353C4D9A" w14:textId="5267B046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565" w:type="dxa"/>
          </w:tcPr>
          <w:p w14:paraId="3D1950A9" w14:textId="77777777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3E561BA" w14:textId="385F5A55" w:rsidR="008F2A19" w:rsidRPr="008F2A19" w:rsidRDefault="008F2A19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850C1" w:rsidRPr="008F2A19" w14:paraId="14F5787A" w14:textId="77777777" w:rsidTr="00674D83">
        <w:trPr>
          <w:trHeight w:val="405"/>
        </w:trPr>
        <w:tc>
          <w:tcPr>
            <w:tcW w:w="536" w:type="dxa"/>
            <w:vAlign w:val="center"/>
          </w:tcPr>
          <w:p w14:paraId="24143554" w14:textId="1BB2AC5C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364E994E" w14:textId="308B0C15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F2A19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38" w:type="dxa"/>
            <w:vAlign w:val="center"/>
          </w:tcPr>
          <w:p w14:paraId="005C0B40" w14:textId="76649702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628356B" w14:textId="48587781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F96394B" w14:textId="214AE398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3120B7EE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F3CFC74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1ADC38E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7EEA7A6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01B1D0C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BCE55C0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234217D" w14:textId="7C43586F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98</w:t>
            </w:r>
          </w:p>
        </w:tc>
      </w:tr>
      <w:tr w:rsidR="004850C1" w:rsidRPr="008F2A19" w14:paraId="7B7BBD2C" w14:textId="77777777" w:rsidTr="00674D83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0A8466C5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0A0856C2" w:rsidR="004850C1" w:rsidRPr="008F2A19" w:rsidRDefault="00BF6CEF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F6CEF">
              <w:rPr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06BD9D80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0A870E0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A317270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6001B5C" w14:textId="6EC4E18D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D268F2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B4FD418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825B60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08A68A3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FD3E22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3EA4A47E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4850C1" w:rsidRPr="008F2A19" w14:paraId="08E50F3F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39EF06A1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21DE324C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07351">
              <w:rPr>
                <w:b/>
                <w:sz w:val="24"/>
                <w:szCs w:val="24"/>
              </w:rPr>
              <w:t>Специальная технология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1ECD89C6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52DF0CDE" w14:textId="6CC965C8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51FD807B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536D4B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38C194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0B25843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A5C883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9F56235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2B5214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4D474D84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4850C1" w:rsidRPr="008F2A19" w14:paraId="04F332F5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71702B5D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D07351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773C94D4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D07351">
              <w:rPr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11E36BDD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26C41BE" w14:textId="4BE435C7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6E22FF98" w14:textId="6E7F7F75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4FB467C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6FEE76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C015D80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BCA8A01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4D2C44C6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5F21848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43758F54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4850C1">
              <w:rPr>
                <w:sz w:val="24"/>
                <w:szCs w:val="24"/>
                <w:lang w:eastAsia="ru-RU"/>
              </w:rPr>
              <w:t>38</w:t>
            </w:r>
          </w:p>
        </w:tc>
      </w:tr>
      <w:tr w:rsidR="004850C1" w:rsidRPr="008F2A19" w14:paraId="22A52D7B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09034585" w14:textId="77777777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5D8EC5D3" w14:textId="55E1D879" w:rsidR="004850C1" w:rsidRPr="004850C1" w:rsidRDefault="004850C1" w:rsidP="004850C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38" w:type="dxa"/>
            <w:vAlign w:val="center"/>
          </w:tcPr>
          <w:p w14:paraId="49480692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B30DD7D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CADE511" w14:textId="1E1F9507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14:paraId="4639A34E" w14:textId="61E13B0A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C3AB0EB" w14:textId="3BA07136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2A1E915" w14:textId="1F7B7079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13969892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396DB96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43E9D67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877AFEE" w14:textId="76121CED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120</w:t>
            </w:r>
          </w:p>
        </w:tc>
      </w:tr>
      <w:tr w:rsidR="004850C1" w:rsidRPr="008F2A19" w14:paraId="1F6AA6B7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578A9CB9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6134F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7BAB3800" w:rsidR="004850C1" w:rsidRPr="008F2A19" w:rsidRDefault="004850C1" w:rsidP="004850C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134F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4FE04" w14:textId="216D44C6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AE1A4F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D8346F7" w14:textId="3CA4EFEE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" w:type="dxa"/>
            <w:vAlign w:val="center"/>
          </w:tcPr>
          <w:p w14:paraId="40464F6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4608B1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6C5C4E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1F2408C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52513883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4D052FD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0BFCB" w14:textId="31A1CAFA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4850C1" w:rsidRPr="008F2A19" w14:paraId="706F522B" w14:textId="77777777" w:rsidTr="00674D83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5AA563D9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6134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4A4A0EFC" w:rsidR="004850C1" w:rsidRPr="008F2A19" w:rsidRDefault="00E52208" w:rsidP="004850C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52208">
              <w:rPr>
                <w:sz w:val="24"/>
                <w:szCs w:val="24"/>
                <w:lang w:eastAsia="ru-RU"/>
              </w:rPr>
              <w:t xml:space="preserve">Обучение операциям и работам, выполняемым бетонщиком </w:t>
            </w:r>
            <w:r w:rsidR="0008781E">
              <w:rPr>
                <w:sz w:val="24"/>
                <w:szCs w:val="24"/>
                <w:lang w:eastAsia="ru-RU"/>
              </w:rPr>
              <w:t>4</w:t>
            </w:r>
            <w:r w:rsidRPr="00E52208">
              <w:rPr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5E175" w14:textId="77F41CB2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84742EE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0DFA75C" w14:textId="14003F46" w:rsidR="004850C1" w:rsidRPr="008F2A19" w:rsidRDefault="009D4E4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" w:type="dxa"/>
            <w:vAlign w:val="center"/>
          </w:tcPr>
          <w:p w14:paraId="7F245AD8" w14:textId="58C44E25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30BE1C49" w14:textId="7F2AB76D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084FF444" w14:textId="395E227F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295E6B3B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28A4F07F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B4D0664" w14:textId="77777777" w:rsidR="004850C1" w:rsidRPr="008F2A19" w:rsidRDefault="004850C1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A7CB6" w14:textId="2ADEB03B" w:rsidR="004850C1" w:rsidRPr="008F2A19" w:rsidRDefault="00674D83" w:rsidP="00674D8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</w:p>
        </w:tc>
      </w:tr>
      <w:tr w:rsidR="004850C1" w:rsidRPr="008F2A19" w14:paraId="61CDFC37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1D3E4A66" w14:textId="77777777" w:rsidR="004850C1" w:rsidRPr="008F2A19" w:rsidRDefault="004850C1" w:rsidP="004850C1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6E4E3224" w:rsidR="004850C1" w:rsidRPr="004850C1" w:rsidRDefault="004850C1" w:rsidP="004850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0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38" w:type="dxa"/>
            <w:vAlign w:val="center"/>
          </w:tcPr>
          <w:p w14:paraId="46CA5BB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C2D92E9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B69D227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5B01663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F577CE0" w14:textId="77777777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A5E7DF5" w14:textId="7DD66B7B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14:paraId="71BC7524" w14:textId="0C8F2E83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0" w:type="dxa"/>
            <w:vAlign w:val="center"/>
          </w:tcPr>
          <w:p w14:paraId="321047F9" w14:textId="26C1B1DB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5" w:type="dxa"/>
            <w:vAlign w:val="center"/>
          </w:tcPr>
          <w:p w14:paraId="42678619" w14:textId="36971AFC" w:rsidR="004850C1" w:rsidRPr="004850C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87" w:type="dxa"/>
            <w:vAlign w:val="center"/>
          </w:tcPr>
          <w:p w14:paraId="4612FF03" w14:textId="2656CA2B" w:rsidR="004850C1" w:rsidRPr="004850C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850C1">
              <w:rPr>
                <w:b/>
                <w:sz w:val="24"/>
                <w:szCs w:val="24"/>
              </w:rPr>
              <w:t>124</w:t>
            </w:r>
          </w:p>
        </w:tc>
      </w:tr>
      <w:tr w:rsidR="004850C1" w:rsidRPr="008F2A19" w14:paraId="74379801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317B62DB" w14:textId="77777777" w:rsidR="004850C1" w:rsidRPr="008F2A19" w:rsidRDefault="004850C1" w:rsidP="004850C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bottom"/>
          </w:tcPr>
          <w:p w14:paraId="658C4B2A" w14:textId="095AEA32" w:rsidR="004850C1" w:rsidRPr="009D4E41" w:rsidRDefault="004850C1" w:rsidP="004850C1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9D4E41">
              <w:rPr>
                <w:b/>
                <w:sz w:val="24"/>
                <w:szCs w:val="24"/>
                <w:lang w:eastAsia="ru-RU"/>
              </w:rPr>
              <w:t>Итоговая аттестация (</w:t>
            </w:r>
            <w:r w:rsidRPr="009D4E41">
              <w:rPr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38" w:type="dxa"/>
            <w:vAlign w:val="center"/>
          </w:tcPr>
          <w:p w14:paraId="522C81C5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07B318B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1286634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5E5C862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B453C3B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A247B19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80864A2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582CE6B1" w14:textId="77777777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416CC09" w14:textId="6FD0F30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4935BDB" w14:textId="6A96A8E3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2</w:t>
            </w:r>
          </w:p>
        </w:tc>
      </w:tr>
      <w:tr w:rsidR="004850C1" w:rsidRPr="008F2A19" w14:paraId="4D8C9BD9" w14:textId="77777777" w:rsidTr="00674D83">
        <w:trPr>
          <w:trHeight w:val="255"/>
        </w:trPr>
        <w:tc>
          <w:tcPr>
            <w:tcW w:w="536" w:type="dxa"/>
            <w:vAlign w:val="center"/>
          </w:tcPr>
          <w:p w14:paraId="02F85F52" w14:textId="77777777" w:rsidR="004850C1" w:rsidRPr="008F2A19" w:rsidRDefault="004850C1" w:rsidP="004850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47" w:type="dxa"/>
            <w:vAlign w:val="center"/>
          </w:tcPr>
          <w:p w14:paraId="0D6D8AFC" w14:textId="12F9664F" w:rsidR="004850C1" w:rsidRPr="009D4E41" w:rsidRDefault="004850C1" w:rsidP="004850C1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8" w:type="dxa"/>
            <w:vAlign w:val="center"/>
          </w:tcPr>
          <w:p w14:paraId="3E798FE2" w14:textId="1CF6575B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5891B3A2" w14:textId="628BD5E3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68A52238" w14:textId="787D153A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21EAC6A" w14:textId="4748A0F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0DC931D5" w14:textId="2EC2049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7A896B41" w14:textId="02710100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23E8DD57" w14:textId="669D02D3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0" w:type="dxa"/>
            <w:vAlign w:val="center"/>
          </w:tcPr>
          <w:p w14:paraId="4C21A794" w14:textId="0F112F5A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5" w:type="dxa"/>
            <w:vAlign w:val="center"/>
          </w:tcPr>
          <w:p w14:paraId="29BDD1CD" w14:textId="4CF0652F" w:rsidR="004850C1" w:rsidRPr="009D4E41" w:rsidRDefault="009D4E4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87" w:type="dxa"/>
            <w:vAlign w:val="center"/>
          </w:tcPr>
          <w:p w14:paraId="04E48345" w14:textId="59B5B289" w:rsidR="004850C1" w:rsidRPr="009D4E41" w:rsidRDefault="004850C1" w:rsidP="00674D8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D4E41">
              <w:rPr>
                <w:b/>
                <w:sz w:val="24"/>
                <w:szCs w:val="24"/>
              </w:rPr>
              <w:t>344</w:t>
            </w:r>
          </w:p>
        </w:tc>
      </w:tr>
    </w:tbl>
    <w:p w14:paraId="2643AD00" w14:textId="2B8759FA" w:rsidR="00CC78C4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38758830"/>
      <w:bookmarkStart w:id="22" w:name="_Hlk88814666"/>
      <w:bookmarkEnd w:id="18"/>
      <w:bookmarkEnd w:id="19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1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12398742"/>
      <w:bookmarkEnd w:id="2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2"/>
    <w:bookmarkEnd w:id="23"/>
    <w:p w14:paraId="5EC87D03" w14:textId="66A039DB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BF6CEF" w:rsidRPr="00BF6C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Общепрофессиональные дисциплины</w:t>
      </w:r>
    </w:p>
    <w:p w14:paraId="4C70D3E6" w14:textId="535769D5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54AD0BC8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0DA9D8C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47ED9A4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0143EBFD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25C0EEC0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75940B2C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4B7D9101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2B30B8E5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0731E164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1FA075A6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69CE1D3F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2344DFB7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2447438D" w14:textId="77777777" w:rsidR="00834651" w:rsidRPr="00D757E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5CF74A6B" w14:textId="77777777" w:rsidR="00834651" w:rsidRDefault="00834651" w:rsidP="0083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5B83E63F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7E0968" w14:textId="057B9A9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строительных чертежей</w:t>
      </w:r>
    </w:p>
    <w:p w14:paraId="62CBCEA0" w14:textId="77777777" w:rsidR="00BF6CEF" w:rsidRDefault="00BF6CEF" w:rsidP="00BF6C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71E6613A" w14:textId="77777777" w:rsidR="00834651" w:rsidRPr="00BF6CEF" w:rsidRDefault="0083465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3B8F02" w14:textId="70C3A240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Специальная технология</w:t>
      </w:r>
    </w:p>
    <w:p w14:paraId="24EA0A5B" w14:textId="5F42A5A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Машины для бетонных и железобетонных работ</w:t>
      </w:r>
    </w:p>
    <w:p w14:paraId="1ADA0CC7" w14:textId="2AB405B8" w:rsidR="00C15A4B" w:rsidRDefault="00C15A4B" w:rsidP="00C1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классификация машин для бетонных и железобетонных работ.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сортировки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промывки заполнителей бетона.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приготовления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бетонных смесей и растворов.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Назначение, классификация машин для транспортирования бетонных смесей.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классификация машин для уплотнения бетонных смесей.</w:t>
      </w:r>
    </w:p>
    <w:p w14:paraId="28EFA147" w14:textId="77777777" w:rsidR="00C15A4B" w:rsidRPr="00C15A4B" w:rsidRDefault="00C15A4B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9C1B9A" w14:textId="48F7E8FA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Бетоны и растворы</w:t>
      </w:r>
    </w:p>
    <w:p w14:paraId="69B1A638" w14:textId="76744C83" w:rsidR="00C15A4B" w:rsidRDefault="00C15A4B" w:rsidP="00C1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бетоне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классификация бетона. Материалы для бетон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смеси. Характеристики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для приготовления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Транспортирование бетонных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для доставки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Подача и распределение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свойства бетона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Свойства бетона и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15A4B">
        <w:t xml:space="preserve"> </w:t>
      </w:r>
      <w:r w:rsidRPr="00C15A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свойства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Удобоукладываемость</w:t>
      </w:r>
      <w:proofErr w:type="spellEnd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бетонной смеси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Деформативные</w:t>
      </w:r>
      <w:proofErr w:type="spellEnd"/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свойства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Усадка и набухание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Морозостойкость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Водонепроницаемость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Теплофизические свойства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7A11D9" w:rsidRP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 бетона</w:t>
      </w:r>
      <w:r w:rsidR="007A11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99A62B4" w14:textId="77777777" w:rsidR="00C15A4B" w:rsidRPr="00C15A4B" w:rsidRDefault="00C15A4B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CDBB4EB" w14:textId="66A8425D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Железобетонные изделия и конструкции</w:t>
      </w:r>
    </w:p>
    <w:p w14:paraId="6006D59B" w14:textId="0332640F" w:rsidR="007A11D9" w:rsidRDefault="007D49BD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сведения 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елезобетонны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изделия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железобетонных издели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виды железобетонных конструкций и их маркировка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49BD">
        <w:t xml:space="preserve"> </w:t>
      </w:r>
      <w:r w:rsidRPr="007D49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Технические характеристики и особенности выбора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железобетонных изделий.</w:t>
      </w:r>
      <w:r w:rsidR="00E7383A" w:rsidRPr="00E7383A">
        <w:t xml:space="preserve">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Сравнение марок бетона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Требования, которым б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етонная смесь должна удовлетворять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7383A" w:rsidRPr="00E7383A">
        <w:t xml:space="preserve"> </w:t>
      </w:r>
      <w:r w:rsidR="00E7383A"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объектов бетонирования</w:t>
      </w:r>
      <w:r w:rsid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68EF457" w14:textId="77777777" w:rsidR="007D49BD" w:rsidRPr="007A11D9" w:rsidRDefault="007D49BD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B86A46" w14:textId="6E9C4BB5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Бетонные работы. Уход за бетоном</w:t>
      </w:r>
    </w:p>
    <w:p w14:paraId="7D114D45" w14:textId="79787DA2" w:rsid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и укладка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смеси: транспортировка, укладка и уплотнение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Проблемы, возникающие перед началом процесса бетонирования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по бетонированию монолитных бетонных и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Бетонные работы в зимних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ребования к укладке и уплотнению бетонных смесей.</w:t>
      </w:r>
      <w:r w:rsidRPr="00E7383A">
        <w:t xml:space="preserve"> </w:t>
      </w:r>
      <w:r w:rsidRPr="00E738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Приготовление, транспортирование и укладка бетонной смеси в зимних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5565A86" w14:textId="77777777" w:rsidR="00E7383A" w:rsidRPr="00E7383A" w:rsidRDefault="00E7383A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D1CADC" w14:textId="2310FDB7" w:rsidR="0008781E" w:rsidRDefault="009D4E41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24" w:name="_Hlk198228952"/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bookmarkEnd w:id="24"/>
      <w:r w:rsidR="0008781E" w:rsidRP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Укладка бетонной смеси в вертикальные конструкции и на наклонные плоскости</w:t>
      </w:r>
    </w:p>
    <w:p w14:paraId="5DE20DFA" w14:textId="3DA235A3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Унифицированная разборно-переставная опалубка, конструктивные особенности, зарубежный опыт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77A66">
        <w:t xml:space="preserve"> 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Разборно-переставные опалубки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77A66">
        <w:t xml:space="preserve"> </w:t>
      </w:r>
      <w:proofErr w:type="spellStart"/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Мелкощитовая</w:t>
      </w:r>
      <w:proofErr w:type="spellEnd"/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опалубка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нифицированн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(универсальн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опалубк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Опалубка ступенчатых фундаментов стаканного типа под колонны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Опалубка колонн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BA4135E" w14:textId="1E63F639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Крупнощитовая опалубка, конструктивные особенности, зарубежный опыт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3C18653" w14:textId="5BFB17F3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Блочная опалубка, блок-формы, конструктивные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AD2BAC4" w14:textId="6D7BF3D0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Скользящая опалубка, конструктивные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745517F" w14:textId="6B3CD6F9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Катучая</w:t>
      </w:r>
      <w:proofErr w:type="spellEnd"/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горизонтально-перемещаемая опалубка, конструктивные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81005D2" w14:textId="0D0D8F44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Подъёмно-переставная опалубка, конструктивные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C3DCEC9" w14:textId="67669637" w:rsid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Объёмно-переставная, несъёмная опалубки, конструктивные особенности, зарубежный опыт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59DBAD5" w14:textId="77777777" w:rsidR="00777A66" w:rsidRPr="00777A66" w:rsidRDefault="00777A66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604359" w14:textId="5E4DFE82" w:rsidR="0008781E" w:rsidRPr="0008781E" w:rsidRDefault="0008781E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 2.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Укладка бетонной смеси в конструкции разных типов </w:t>
      </w:r>
    </w:p>
    <w:p w14:paraId="26DE8FE0" w14:textId="77777777" w:rsidR="0008781E" w:rsidRDefault="0008781E" w:rsidP="009D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Укладка бетонной смеси.</w:t>
      </w:r>
      <w:r w:rsidRPr="000878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D291F" w14:textId="77777777" w:rsidR="0008781E" w:rsidRDefault="0008781E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Уплотнение бетонной смеси.</w:t>
      </w:r>
      <w:r w:rsidRPr="0008781E">
        <w:rPr>
          <w:rFonts w:ascii="Times New Roman" w:hAnsi="Times New Roman" w:cs="Times New Roman"/>
          <w:sz w:val="28"/>
          <w:szCs w:val="28"/>
        </w:rPr>
        <w:t xml:space="preserve"> Внутренние </w:t>
      </w:r>
      <w:proofErr w:type="spellStart"/>
      <w:r w:rsidRPr="0008781E">
        <w:rPr>
          <w:rFonts w:ascii="Times New Roman" w:hAnsi="Times New Roman" w:cs="Times New Roman"/>
          <w:sz w:val="28"/>
          <w:szCs w:val="28"/>
        </w:rPr>
        <w:t xml:space="preserve">вибраторы. </w:t>
      </w:r>
      <w:proofErr w:type="spellEnd"/>
      <w:r w:rsidRPr="0008781E">
        <w:rPr>
          <w:rFonts w:ascii="Times New Roman" w:hAnsi="Times New Roman" w:cs="Times New Roman"/>
          <w:sz w:val="28"/>
          <w:szCs w:val="28"/>
        </w:rPr>
        <w:t xml:space="preserve">Вибрационные пакеты. </w:t>
      </w:r>
      <w:proofErr w:type="spellStart"/>
      <w:r w:rsidRPr="0008781E">
        <w:rPr>
          <w:rFonts w:ascii="Times New Roman" w:hAnsi="Times New Roman" w:cs="Times New Roman"/>
          <w:sz w:val="28"/>
          <w:szCs w:val="28"/>
        </w:rPr>
        <w:t>Виброизлучатели</w:t>
      </w:r>
      <w:proofErr w:type="spellEnd"/>
      <w:r w:rsidRPr="0008781E">
        <w:rPr>
          <w:rFonts w:ascii="Times New Roman" w:hAnsi="Times New Roman" w:cs="Times New Roman"/>
          <w:sz w:val="28"/>
          <w:szCs w:val="28"/>
        </w:rPr>
        <w:t xml:space="preserve">. Поверхностные </w:t>
      </w:r>
      <w:proofErr w:type="spellStart"/>
      <w:r w:rsidRPr="0008781E">
        <w:rPr>
          <w:rFonts w:ascii="Times New Roman" w:hAnsi="Times New Roman" w:cs="Times New Roman"/>
          <w:sz w:val="28"/>
          <w:szCs w:val="28"/>
        </w:rPr>
        <w:t xml:space="preserve">вибраторы. </w:t>
      </w:r>
      <w:proofErr w:type="spellEnd"/>
      <w:r w:rsidRPr="0008781E">
        <w:rPr>
          <w:rFonts w:ascii="Times New Roman" w:hAnsi="Times New Roman" w:cs="Times New Roman"/>
          <w:sz w:val="28"/>
          <w:szCs w:val="28"/>
        </w:rPr>
        <w:t>Виброрейки (</w:t>
      </w:r>
      <w:proofErr w:type="spellStart"/>
      <w:r w:rsidRPr="0008781E">
        <w:rPr>
          <w:rFonts w:ascii="Times New Roman" w:hAnsi="Times New Roman" w:cs="Times New Roman"/>
          <w:sz w:val="28"/>
          <w:szCs w:val="28"/>
        </w:rPr>
        <w:t>вибробрусы</w:t>
      </w:r>
      <w:proofErr w:type="spellEnd"/>
      <w:r w:rsidRPr="0008781E">
        <w:rPr>
          <w:rFonts w:ascii="Times New Roman" w:hAnsi="Times New Roman" w:cs="Times New Roman"/>
          <w:sz w:val="28"/>
          <w:szCs w:val="28"/>
        </w:rPr>
        <w:t xml:space="preserve">).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Наружные (прикрепляемые) вибраторы. Уплотнение </w:t>
      </w:r>
      <w:proofErr w:type="spellStart"/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штыкованием</w:t>
      </w:r>
      <w:proofErr w:type="spellEnd"/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8781E">
        <w:rPr>
          <w:rFonts w:ascii="Times New Roman" w:hAnsi="Times New Roman" w:cs="Times New Roman"/>
          <w:sz w:val="28"/>
          <w:szCs w:val="28"/>
        </w:rPr>
        <w:t xml:space="preserve">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Уплотнение </w:t>
      </w:r>
      <w:proofErr w:type="spellStart"/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трамбованием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1644728" w14:textId="301B08B3" w:rsidR="00143DB7" w:rsidRDefault="0008781E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рабочих швов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467D62" w14:textId="3D10053C" w:rsidR="0008781E" w:rsidRDefault="0008781E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ускорения твердения бетона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AA5A797" w14:textId="3FC27BB7" w:rsidR="0008781E" w:rsidRDefault="0008781E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бетонирования различных конструкций.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Литьевая технология бетонирования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8781E">
        <w:t xml:space="preserve">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фундаменты и массивы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бетонировании колонн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Бетонирование прогонов, балок и плит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Особенность укладки бетонной смеси при возведении стен и перегородок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арки и своды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Литьевая технология бетонирования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Технологические схемы транспортирования литой бетонной смеси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Способы п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одач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распределени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087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литой бетонной смеси в полость опалубки бетонируемой конструкции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езвибрационная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укладка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аливно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способ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77A66" w:rsidRPr="00777A66">
        <w:t xml:space="preserve"> 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равитационн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ый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способ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77A66" w:rsidRPr="00777A66">
        <w:t xml:space="preserve"> 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«кран-бадья»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апорн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ый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метод бетонирования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77A66" w:rsidRPr="00777A66">
        <w:t xml:space="preserve"> 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Комбинированный (</w:t>
      </w:r>
      <w:proofErr w:type="spellStart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наливно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-напорный) способ</w:t>
      </w:r>
      <w:r w:rsid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34A2EF2" w14:textId="77777777" w:rsidR="0008781E" w:rsidRPr="007A3A54" w:rsidRDefault="0008781E" w:rsidP="00087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95F7A8" w14:textId="77F02793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</w:t>
      </w:r>
      <w:r w:rsid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Ремонт бетонных и железобетонных горизонтальных конструкций, цементных полов</w:t>
      </w:r>
    </w:p>
    <w:p w14:paraId="4C86F279" w14:textId="77777777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дефекты бетонных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появления дефектов бетонных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ремонта бетонного пола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89A1587" w14:textId="3AD3BAEE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восстановления бетонного пола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появления трещин в бетонных полах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Усадочные трещины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Температурные трещины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трещины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 повреждения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Влияние влаги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трещин и их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Подготовительные работы расширение и очистка трещин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Расширение трещин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Очистка трещин от пыли и мусора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Грунтование поверхности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и нанесение ремонтного состава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9B0991C" w14:textId="2050D288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Методы ремонта трещин в бетонных полах </w:t>
      </w:r>
      <w:proofErr w:type="spellStart"/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инъектирование</w:t>
      </w:r>
      <w:proofErr w:type="spellEnd"/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торкретирование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полимерных составов для ремонта трещин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недостатки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полимерных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полимерных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73FDB35" w14:textId="347D3800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Гидроизоляция и защита от дальнейшего растрескивания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43DB7">
        <w:t xml:space="preserve">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Важность гидроизоляции бетонных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гидроизоляции бетонных полов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Советы по предотвращению трещин в будущем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BEE67D6" w14:textId="5271BDE5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Рекомендации по ремонту трещин в бетонных полах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8EE3FD" w14:textId="35B81122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 и усиление бетонных и железобетонных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7605B6" w14:textId="77777777" w:rsidR="00143DB7" w:rsidRP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4AC3F8" w14:textId="39C5C721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2.</w:t>
      </w:r>
      <w:r w:rsidR="00087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сигнализации жестами при погрузочных работах</w:t>
      </w:r>
    </w:p>
    <w:p w14:paraId="6874CEAF" w14:textId="5C4C9761" w:rsidR="00BF6CEF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погрузке и разгрузке грузов.</w:t>
      </w:r>
    </w:p>
    <w:p w14:paraId="015848B9" w14:textId="5225B9DB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транспортировке и перемещении грузов.</w:t>
      </w:r>
    </w:p>
    <w:p w14:paraId="0C57F5D5" w14:textId="3DA4D392" w:rsidR="00143DB7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знаковых сигнализаций, при перемещении грузов.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Знаковая сигнализация.</w:t>
      </w:r>
    </w:p>
    <w:p w14:paraId="489C966E" w14:textId="77777777" w:rsidR="00143DB7" w:rsidRPr="00BF6CEF" w:rsidRDefault="00143DB7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4CD60F" w14:textId="6CDDA302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</w:t>
      </w:r>
    </w:p>
    <w:p w14:paraId="7CBCFCE6" w14:textId="4F191922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 охране труда при строительстве, реконструкции и ремонте</w:t>
      </w:r>
    </w:p>
    <w:p w14:paraId="72E455B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3CB86614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0930F3FF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территориям (помещениям, площадкам и участкам работ)</w:t>
      </w:r>
    </w:p>
    <w:p w14:paraId="360D323D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труда, предъявляемые к организации рабочих мест</w:t>
      </w:r>
    </w:p>
    <w:p w14:paraId="334D1545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2F35BA0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3B2D8C35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5D68B0E8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1457A474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014CA66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749849A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114D96A2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68988E81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XIII. Требования охраны труда при заготовке и сборке деревянных конструкций</w:t>
      </w:r>
    </w:p>
    <w:p w14:paraId="3F9FD9E8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72777A7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XV. Требования охраны труда при выполнении кровельных работ</w:t>
      </w:r>
    </w:p>
    <w:p w14:paraId="6CA1F142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1BB15C80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7E366726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0820160B" w14:textId="77777777" w:rsidR="009D4E41" w:rsidRPr="008E17AE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10E5FAAE" w14:textId="0B65155B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</w:p>
    <w:p w14:paraId="3FF10D90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93F02B4" w14:textId="12D434E4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32CE5113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4E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</w:t>
      </w:r>
      <w:r w:rsidRPr="00764E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71FDDB2D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57BD0A" w14:textId="57BAE0E8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</w:t>
      </w:r>
    </w:p>
    <w:p w14:paraId="088C5EAD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0C18C0A2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2CA2B9A8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79B91B59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4D5B23CF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«петли тока»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C79AD6B" w14:textId="77777777" w:rsidR="009D4E41" w:rsidRDefault="009D4E41" w:rsidP="009D4E41">
      <w:pPr>
        <w:spacing w:after="0" w:line="240" w:lineRule="auto"/>
        <w:ind w:firstLine="709"/>
        <w:jc w:val="both"/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796690">
        <w:t xml:space="preserve"> </w:t>
      </w:r>
    </w:p>
    <w:p w14:paraId="22FEA6F5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4091D">
        <w:t xml:space="preserve"> </w:t>
      </w: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1E57CA9D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2904B90F" w14:textId="77777777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37530FA8" w14:textId="77777777" w:rsidR="009D4E41" w:rsidRP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FBCFAC" w14:textId="3FC2C863" w:rsidR="009D4E4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окружающей среды</w:t>
      </w:r>
    </w:p>
    <w:p w14:paraId="0F5FB7C0" w14:textId="77777777" w:rsidR="00BF6CEF" w:rsidRDefault="00BF6CEF" w:rsidP="00BF6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D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10 января 2002 г. N 7-ФЗ "Об охране окружающей среды"; влияние производственной деятельности человека на окружающую среду; мероприятия по охране почвы, воздуха, воды, растительного и животного мира; природоохранные мероприятия, проводимые на предприятиях, в организациях; административная и юридическая ответственность руководителей и работающих за нарушения в области охраны окружающей среды; ресурсосберегающие, энергосберегающие технологии; отходы производства; безотходные технологии.</w:t>
      </w:r>
    </w:p>
    <w:p w14:paraId="2E8E45E6" w14:textId="77777777" w:rsidR="00BF6CEF" w:rsidRPr="00BF6CEF" w:rsidRDefault="00BF6CEF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21F678" w14:textId="7F2BFC95" w:rsidR="003959BD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A5281C5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1A4918AB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0144112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2B5274AF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155338EA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34BB3818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0D63D311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49A4E2F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55A31CBE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6D92777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26FD22C3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582B5E4B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12CD39B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662BEC7B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3E1C241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58A083E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0F12C0E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5F33E79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6548187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19DE94AC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AFA5A5D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41694706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7ED69595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09355E42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5F6DB775" w14:textId="77777777" w:rsidR="009D4E41" w:rsidRPr="00C51050" w:rsidRDefault="009D4E41" w:rsidP="009D4E4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0F23E729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6F67D9B2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7E177EA4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666258E1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5F8A0F4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E439C1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52C7E3F7" w14:textId="77777777" w:rsidR="009D4E41" w:rsidRPr="00C51050" w:rsidRDefault="009D4E41" w:rsidP="009D4E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9814AC1" w14:textId="77777777" w:rsidR="009D4E41" w:rsidRPr="00764E71" w:rsidRDefault="009D4E41" w:rsidP="009D4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62E9017A" w14:textId="77777777" w:rsidR="009D4E41" w:rsidRDefault="009D4E41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12398990"/>
      <w:bookmarkStart w:id="26" w:name="_Hlk112398801"/>
      <w:bookmarkStart w:id="27" w:name="_Hlk88814699"/>
    </w:p>
    <w:p w14:paraId="4F7C81D1" w14:textId="1ED4C07B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5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6"/>
    <w:p w14:paraId="11CEFA4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4C63F0D9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8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311B8F1F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94E6D62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20C70944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Ознакомление с квалификационной характеристикой и программой производственного обучения.</w:t>
      </w:r>
    </w:p>
    <w:p w14:paraId="0EBB462E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4180095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7F2EBAD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6D4837F7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0698030F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10BA0189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4AD9A941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1B3EFD34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5A847E8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27F68ADC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3839EBE5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211B7F18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36E77976" w14:textId="77777777" w:rsidR="005C619E" w:rsidRPr="00E328ED" w:rsidRDefault="005C619E" w:rsidP="005C6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28"/>
    <w:p w14:paraId="768D0B89" w14:textId="77777777" w:rsidR="00CB0B92" w:rsidRPr="00184335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27"/>
    <w:p w14:paraId="58A8B057" w14:textId="23B98EBF" w:rsidR="003959BD" w:rsidRDefault="009D4E41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4E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E52208" w:rsidRPr="00E522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Обучение операциям и работам, выполняемым бетонщиком </w:t>
      </w:r>
      <w:r w:rsidR="00777A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E52208" w:rsidRPr="00E522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разряда</w:t>
      </w:r>
      <w:r w:rsidR="00E522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14:paraId="79995BCE" w14:textId="025A11EE" w:rsidR="00CA3C36" w:rsidRDefault="00E52208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E522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сновные </w:t>
      </w:r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требования, предъявляемые к качеству бетонных смесей, готовых конструкций и изделий; правила устройства цементно-бетонных дорожных покрытий и требования, предъявляемые к их качеству; принцип действия применяемых бетононасосов и </w:t>
      </w:r>
      <w:proofErr w:type="spellStart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бетоноводов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машин и приспособлений для прорезки швов при устройстве цементно-бетонных дорожных покрытий, вибраторов и </w:t>
      </w:r>
      <w:proofErr w:type="spellStart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виброплощадок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вакуумных агрегатов; правила бетонирования конструкций в зимнее время и способы прогрева бетона; противоморозные добавки и область их применения; правила установки и разборки опалубки конструкций и поддерживающих лесов; правила и приемы сборки и установки простой арматуры; требования, предъявляемые к подготовке бетонных поверхностей под облицовку, правила футеровки и окраски; способы </w:t>
      </w:r>
      <w:proofErr w:type="spellStart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железнения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флюатирования</w:t>
      </w:r>
      <w:proofErr w:type="spellEnd"/>
      <w:r w:rsidR="00777A66" w:rsidRPr="00777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поверхностей.</w:t>
      </w:r>
    </w:p>
    <w:p w14:paraId="39FB8CEC" w14:textId="77777777" w:rsidR="00777A66" w:rsidRDefault="00777A66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E5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112398819"/>
      <w:bookmarkStart w:id="30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9"/>
    <w:bookmarkEnd w:id="30"/>
    <w:p w14:paraId="116858A4" w14:textId="07DCD6D0" w:rsidR="00CA3C36" w:rsidRDefault="00E52208" w:rsidP="0077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Выполнение квалификационной (пробной)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бетонщика </w:t>
      </w:r>
      <w:r w:rsid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разряда.  </w:t>
      </w:r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Укладка бетонной смеси в колонны, стены, балки, плиты, мостовые опоры, бычки. Укладка бетонной смеси на наклонные плоскости (в откосы плотин, каналов, дамб и т.п.). Укладка специальных и тяжелых бетонных смесей в конструкции АЭС. Изготовление на полигонах строительных площадок блоков плиточных пролетных строений мостов. Устройство и ремонт чистых цементных полов с нарезкой на полосы и шашки. Устройство чистых бетонных полов методом </w:t>
      </w:r>
      <w:proofErr w:type="spellStart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вакуумирования</w:t>
      </w:r>
      <w:proofErr w:type="spellEnd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Устройство и ремонт бетонных полов. Укладка бетонной смеси под воду методом вертикально перемещаемых труб и заполнение под водой пустот бутовой заброски методом восходящего раствора. Заглаживание поверхностей металлическими гладилками с посыпкой цементом. Прорезка температурных швов с отделкой их при устройстве цементно-бетонных дорожных покрытий. Отделка швов и поверхности дорожных цементно-бетонных покрытий. </w:t>
      </w:r>
      <w:proofErr w:type="spellStart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Электронагрев</w:t>
      </w:r>
      <w:proofErr w:type="spellEnd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паропрогрев</w:t>
      </w:r>
      <w:proofErr w:type="spellEnd"/>
      <w:r w:rsidR="00777A66" w:rsidRPr="0077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бетона. Устройство щитовой опалубки прямолинейного очертания и установка прямолинейных элементов опалубки всех видов.</w:t>
      </w:r>
    </w:p>
    <w:p w14:paraId="3E299060" w14:textId="77777777" w:rsidR="00777A66" w:rsidRPr="00143DB7" w:rsidRDefault="00777A66" w:rsidP="00777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2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 xml:space="preserve">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3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3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_Hlk138760593"/>
      <w:bookmarkEnd w:id="31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5"/>
    <w:p w14:paraId="3376CD8D" w14:textId="5396485D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4"/>
    <w:p w14:paraId="3D3065AD" w14:textId="0B41664C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04B96290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5706D114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3B8FD0E5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РФ;</w:t>
      </w:r>
    </w:p>
    <w:p w14:paraId="174DB8DC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безопасности»;</w:t>
      </w:r>
    </w:p>
    <w:p w14:paraId="1BB99755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14:paraId="39EF4F54" w14:textId="77777777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10.01.2002г. №7-ФЗ «Об охране окружающей среды»;</w:t>
      </w:r>
    </w:p>
    <w:p w14:paraId="2CC30CE1" w14:textId="66FE1C51" w:rsidR="00674D83" w:rsidRDefault="00674D83" w:rsidP="00674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01.08.2023г. №625н «Об утверждении профессионального стандарта «Бетонщик».</w:t>
      </w:r>
    </w:p>
    <w:p w14:paraId="47630B40" w14:textId="77777777" w:rsidR="001F4461" w:rsidRDefault="001F4461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F4461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856FD" w14:textId="77777777" w:rsidR="004B50B3" w:rsidRDefault="004B50B3">
      <w:pPr>
        <w:spacing w:after="0" w:line="240" w:lineRule="auto"/>
      </w:pPr>
      <w:r>
        <w:separator/>
      </w:r>
    </w:p>
  </w:endnote>
  <w:endnote w:type="continuationSeparator" w:id="0">
    <w:p w14:paraId="67ACE8FC" w14:textId="77777777" w:rsidR="004B50B3" w:rsidRDefault="004B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2B4A" w14:textId="77777777" w:rsidR="004B50B3" w:rsidRDefault="004B50B3">
      <w:pPr>
        <w:spacing w:after="0" w:line="240" w:lineRule="auto"/>
      </w:pPr>
      <w:r>
        <w:separator/>
      </w:r>
    </w:p>
  </w:footnote>
  <w:footnote w:type="continuationSeparator" w:id="0">
    <w:p w14:paraId="07110DDD" w14:textId="77777777" w:rsidR="004B50B3" w:rsidRDefault="004B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430F2B" w:rsidRDefault="00430F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430F2B" w:rsidRDefault="00430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430F2B" w:rsidRDefault="00430F2B" w:rsidP="002456DB">
    <w:pPr>
      <w:pStyle w:val="a4"/>
    </w:pPr>
  </w:p>
  <w:p w14:paraId="7B650E85" w14:textId="77777777" w:rsidR="00430F2B" w:rsidRDefault="00430F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3931"/>
    <w:rsid w:val="00081E47"/>
    <w:rsid w:val="0008321A"/>
    <w:rsid w:val="00085885"/>
    <w:rsid w:val="0008781E"/>
    <w:rsid w:val="000A1709"/>
    <w:rsid w:val="000C5671"/>
    <w:rsid w:val="000D186F"/>
    <w:rsid w:val="000D4C96"/>
    <w:rsid w:val="000D4D77"/>
    <w:rsid w:val="000E4E82"/>
    <w:rsid w:val="000F4A2C"/>
    <w:rsid w:val="000F78CE"/>
    <w:rsid w:val="00100DF3"/>
    <w:rsid w:val="0010492C"/>
    <w:rsid w:val="00123031"/>
    <w:rsid w:val="00141EAD"/>
    <w:rsid w:val="00143DB7"/>
    <w:rsid w:val="00153891"/>
    <w:rsid w:val="001573A9"/>
    <w:rsid w:val="00166BD8"/>
    <w:rsid w:val="00173B88"/>
    <w:rsid w:val="00182544"/>
    <w:rsid w:val="00184335"/>
    <w:rsid w:val="00196C13"/>
    <w:rsid w:val="001A0780"/>
    <w:rsid w:val="001A2882"/>
    <w:rsid w:val="001A6268"/>
    <w:rsid w:val="001B5769"/>
    <w:rsid w:val="001C6191"/>
    <w:rsid w:val="001F4461"/>
    <w:rsid w:val="001F7B87"/>
    <w:rsid w:val="002014B2"/>
    <w:rsid w:val="002314E8"/>
    <w:rsid w:val="00244C82"/>
    <w:rsid w:val="002456DB"/>
    <w:rsid w:val="00254E5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23EE0"/>
    <w:rsid w:val="003306F3"/>
    <w:rsid w:val="00330C3B"/>
    <w:rsid w:val="003465B6"/>
    <w:rsid w:val="0036134F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0F2B"/>
    <w:rsid w:val="00432EFD"/>
    <w:rsid w:val="00436BB6"/>
    <w:rsid w:val="00442858"/>
    <w:rsid w:val="00445569"/>
    <w:rsid w:val="00452159"/>
    <w:rsid w:val="0045287D"/>
    <w:rsid w:val="00464A51"/>
    <w:rsid w:val="0047264B"/>
    <w:rsid w:val="004850C1"/>
    <w:rsid w:val="004A12C1"/>
    <w:rsid w:val="004A737F"/>
    <w:rsid w:val="004B18DD"/>
    <w:rsid w:val="004B50B3"/>
    <w:rsid w:val="004D14D9"/>
    <w:rsid w:val="004E3A6C"/>
    <w:rsid w:val="004F504B"/>
    <w:rsid w:val="005017B3"/>
    <w:rsid w:val="00511C9C"/>
    <w:rsid w:val="005212A4"/>
    <w:rsid w:val="00526ADD"/>
    <w:rsid w:val="00531D77"/>
    <w:rsid w:val="005360BB"/>
    <w:rsid w:val="005371C4"/>
    <w:rsid w:val="0055308B"/>
    <w:rsid w:val="00557FD3"/>
    <w:rsid w:val="00574D86"/>
    <w:rsid w:val="00574E68"/>
    <w:rsid w:val="0058585E"/>
    <w:rsid w:val="00597384"/>
    <w:rsid w:val="00597445"/>
    <w:rsid w:val="005B314E"/>
    <w:rsid w:val="005C3FAC"/>
    <w:rsid w:val="005C619E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74D83"/>
    <w:rsid w:val="00680C83"/>
    <w:rsid w:val="00683A88"/>
    <w:rsid w:val="00685B6F"/>
    <w:rsid w:val="006866E0"/>
    <w:rsid w:val="006870C9"/>
    <w:rsid w:val="006A1AFE"/>
    <w:rsid w:val="006A79F6"/>
    <w:rsid w:val="006C5477"/>
    <w:rsid w:val="006C7887"/>
    <w:rsid w:val="006D5EEA"/>
    <w:rsid w:val="006E69F0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77A66"/>
    <w:rsid w:val="00786C3B"/>
    <w:rsid w:val="007A11D9"/>
    <w:rsid w:val="007A3A54"/>
    <w:rsid w:val="007B2C89"/>
    <w:rsid w:val="007B5267"/>
    <w:rsid w:val="007B663A"/>
    <w:rsid w:val="007C2076"/>
    <w:rsid w:val="007D2851"/>
    <w:rsid w:val="007D49BD"/>
    <w:rsid w:val="007E193C"/>
    <w:rsid w:val="007F5E7D"/>
    <w:rsid w:val="00801043"/>
    <w:rsid w:val="008029EF"/>
    <w:rsid w:val="00803A47"/>
    <w:rsid w:val="008048C5"/>
    <w:rsid w:val="00816A59"/>
    <w:rsid w:val="008333B5"/>
    <w:rsid w:val="00834651"/>
    <w:rsid w:val="00835791"/>
    <w:rsid w:val="00840197"/>
    <w:rsid w:val="00845BF4"/>
    <w:rsid w:val="00855C58"/>
    <w:rsid w:val="008614C6"/>
    <w:rsid w:val="0087017D"/>
    <w:rsid w:val="00881BD7"/>
    <w:rsid w:val="00881DF5"/>
    <w:rsid w:val="008870CF"/>
    <w:rsid w:val="008A174C"/>
    <w:rsid w:val="008B37D1"/>
    <w:rsid w:val="008B4C7F"/>
    <w:rsid w:val="008E10FB"/>
    <w:rsid w:val="008E759C"/>
    <w:rsid w:val="008F2A19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D4E41"/>
    <w:rsid w:val="009E04C3"/>
    <w:rsid w:val="009F3B7F"/>
    <w:rsid w:val="009F40B4"/>
    <w:rsid w:val="00A00E98"/>
    <w:rsid w:val="00A02FD2"/>
    <w:rsid w:val="00A0303B"/>
    <w:rsid w:val="00A03BE6"/>
    <w:rsid w:val="00A07BBE"/>
    <w:rsid w:val="00A23EF9"/>
    <w:rsid w:val="00A2537A"/>
    <w:rsid w:val="00A27855"/>
    <w:rsid w:val="00A37102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571"/>
    <w:rsid w:val="00BA6D46"/>
    <w:rsid w:val="00BD380C"/>
    <w:rsid w:val="00BD6405"/>
    <w:rsid w:val="00BF6CEF"/>
    <w:rsid w:val="00BF7B54"/>
    <w:rsid w:val="00C008C3"/>
    <w:rsid w:val="00C07A3E"/>
    <w:rsid w:val="00C139BD"/>
    <w:rsid w:val="00C15A4B"/>
    <w:rsid w:val="00C26BE7"/>
    <w:rsid w:val="00C361C6"/>
    <w:rsid w:val="00C426FA"/>
    <w:rsid w:val="00C428C7"/>
    <w:rsid w:val="00C47EA6"/>
    <w:rsid w:val="00C51C71"/>
    <w:rsid w:val="00C9191F"/>
    <w:rsid w:val="00CA3C36"/>
    <w:rsid w:val="00CB0B92"/>
    <w:rsid w:val="00CC39BF"/>
    <w:rsid w:val="00CC5710"/>
    <w:rsid w:val="00CC78C4"/>
    <w:rsid w:val="00CD3B94"/>
    <w:rsid w:val="00CD58E0"/>
    <w:rsid w:val="00CD6B76"/>
    <w:rsid w:val="00CD7732"/>
    <w:rsid w:val="00CF1FBD"/>
    <w:rsid w:val="00CF536B"/>
    <w:rsid w:val="00CF611C"/>
    <w:rsid w:val="00D07351"/>
    <w:rsid w:val="00D14751"/>
    <w:rsid w:val="00D213FF"/>
    <w:rsid w:val="00D276CF"/>
    <w:rsid w:val="00D32F64"/>
    <w:rsid w:val="00D506F5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52208"/>
    <w:rsid w:val="00E7383A"/>
    <w:rsid w:val="00E73BF9"/>
    <w:rsid w:val="00EA659A"/>
    <w:rsid w:val="00EB21AD"/>
    <w:rsid w:val="00EC580A"/>
    <w:rsid w:val="00ED1BD3"/>
    <w:rsid w:val="00EE341A"/>
    <w:rsid w:val="00F01D87"/>
    <w:rsid w:val="00F3576E"/>
    <w:rsid w:val="00F52795"/>
    <w:rsid w:val="00F5361E"/>
    <w:rsid w:val="00F56440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character" w:styleId="ab">
    <w:name w:val="Hyperlink"/>
    <w:basedOn w:val="a1"/>
    <w:uiPriority w:val="99"/>
    <w:unhideWhenUsed/>
    <w:rsid w:val="000D4D77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0D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9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8F6A-4DCD-427A-AC02-8DC8F62D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7940</Words>
  <Characters>45264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104</cp:revision>
  <cp:lastPrinted>2022-01-13T05:31:00Z</cp:lastPrinted>
  <dcterms:created xsi:type="dcterms:W3CDTF">2021-11-24T05:21:00Z</dcterms:created>
  <dcterms:modified xsi:type="dcterms:W3CDTF">2025-05-15T15:33:00Z</dcterms:modified>
</cp:coreProperties>
</file>